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87" w:rsidRPr="00907FAE" w:rsidRDefault="00C91787" w:rsidP="00C91787">
      <w:pPr>
        <w:rPr>
          <w:rFonts w:cstheme="minorHAnsi"/>
        </w:rPr>
      </w:pPr>
      <w:r w:rsidRPr="00907FAE">
        <w:rPr>
          <w:rFonts w:cstheme="minorHAnsi"/>
        </w:rPr>
        <w:t>Grzegorz Furgo</w:t>
      </w:r>
      <w:r w:rsidRPr="00907FAE">
        <w:rPr>
          <w:rFonts w:cstheme="minorHAnsi"/>
        </w:rPr>
        <w:tab/>
      </w:r>
      <w:r w:rsidRPr="00907FAE">
        <w:rPr>
          <w:rFonts w:cstheme="minorHAnsi"/>
        </w:rPr>
        <w:tab/>
      </w:r>
      <w:r w:rsidRPr="00907FAE">
        <w:rPr>
          <w:rFonts w:cstheme="minorHAnsi"/>
        </w:rPr>
        <w:tab/>
      </w:r>
      <w:r w:rsidRPr="00907FAE">
        <w:rPr>
          <w:rFonts w:cstheme="minorHAnsi"/>
        </w:rPr>
        <w:tab/>
      </w:r>
      <w:r w:rsidRPr="00907FAE">
        <w:rPr>
          <w:rFonts w:cstheme="minorHAnsi"/>
        </w:rPr>
        <w:tab/>
      </w:r>
      <w:r w:rsidRPr="00907FAE">
        <w:rPr>
          <w:rFonts w:cstheme="minorHAnsi"/>
        </w:rPr>
        <w:tab/>
      </w:r>
      <w:r w:rsidRPr="00907FAE">
        <w:rPr>
          <w:rFonts w:cstheme="minorHAnsi"/>
        </w:rPr>
        <w:tab/>
      </w:r>
      <w:r w:rsidRPr="00907FAE">
        <w:rPr>
          <w:rFonts w:cstheme="minorHAnsi"/>
        </w:rPr>
        <w:br/>
        <w:t>Poseł na Sejm VIII. kadencji</w:t>
      </w:r>
      <w:r w:rsidRPr="00907FAE">
        <w:rPr>
          <w:rFonts w:cstheme="minorHAnsi"/>
        </w:rPr>
        <w:br/>
        <w:t xml:space="preserve">Klub Poselski .Nowoczesna  </w:t>
      </w:r>
    </w:p>
    <w:p w:rsidR="00C91787" w:rsidRPr="00907FAE" w:rsidRDefault="00C91787" w:rsidP="00C91787">
      <w:pPr>
        <w:rPr>
          <w:rFonts w:cstheme="minorHAnsi"/>
        </w:rPr>
      </w:pPr>
    </w:p>
    <w:p w:rsidR="00C91787" w:rsidRPr="00907FAE" w:rsidRDefault="00C91787" w:rsidP="00C91787">
      <w:pPr>
        <w:jc w:val="right"/>
        <w:rPr>
          <w:rFonts w:cstheme="minorHAnsi"/>
        </w:rPr>
      </w:pPr>
      <w:r w:rsidRPr="00907FAE">
        <w:rPr>
          <w:rFonts w:cstheme="minorHAnsi"/>
        </w:rPr>
        <w:t>Minister Kultury i Dziedzictwa Narodowego</w:t>
      </w:r>
    </w:p>
    <w:p w:rsidR="00C91787" w:rsidRDefault="00C91787" w:rsidP="00C91787">
      <w:pPr>
        <w:jc w:val="right"/>
        <w:rPr>
          <w:rFonts w:cstheme="minorHAnsi"/>
        </w:rPr>
      </w:pPr>
      <w:r w:rsidRPr="00907FAE">
        <w:rPr>
          <w:rFonts w:cstheme="minorHAnsi"/>
        </w:rPr>
        <w:t>Pan Piotr Gliński</w:t>
      </w:r>
    </w:p>
    <w:p w:rsidR="00C91787" w:rsidRDefault="00C91787" w:rsidP="00C017D1">
      <w:pPr>
        <w:jc w:val="center"/>
        <w:rPr>
          <w:rFonts w:cstheme="minorHAnsi"/>
        </w:rPr>
      </w:pPr>
    </w:p>
    <w:p w:rsidR="00C017D1" w:rsidRDefault="00C91787" w:rsidP="00C017D1">
      <w:pPr>
        <w:jc w:val="center"/>
        <w:rPr>
          <w:rFonts w:cstheme="minorHAnsi"/>
        </w:rPr>
      </w:pPr>
      <w:r>
        <w:rPr>
          <w:rFonts w:cstheme="minorHAnsi"/>
        </w:rPr>
        <w:t>Interpelacja</w:t>
      </w:r>
    </w:p>
    <w:p w:rsidR="00C91787" w:rsidRDefault="00C91787" w:rsidP="00C017D1">
      <w:pPr>
        <w:jc w:val="center"/>
        <w:rPr>
          <w:rFonts w:cstheme="minorHAnsi"/>
        </w:rPr>
      </w:pPr>
      <w:r>
        <w:rPr>
          <w:rFonts w:cstheme="minorHAnsi"/>
        </w:rPr>
        <w:t xml:space="preserve">w sprawie materiału dziennikarskiego zamieszczonego w </w:t>
      </w:r>
      <w:hyperlink r:id="rId4" w:history="1">
        <w:r w:rsidRPr="00C5597A">
          <w:rPr>
            <w:rStyle w:val="Hipercze"/>
            <w:rFonts w:cstheme="minorHAnsi"/>
          </w:rPr>
          <w:t>www.oko.press.pl</w:t>
        </w:r>
      </w:hyperlink>
    </w:p>
    <w:p w:rsidR="00C91787" w:rsidRDefault="00C91787" w:rsidP="00C91787">
      <w:pPr>
        <w:rPr>
          <w:rFonts w:cstheme="minorHAnsi"/>
        </w:rPr>
      </w:pPr>
      <w:r>
        <w:rPr>
          <w:rFonts w:cstheme="minorHAnsi"/>
        </w:rPr>
        <w:t>Panie Ministrze,</w:t>
      </w:r>
    </w:p>
    <w:p w:rsidR="00C91787" w:rsidRDefault="00C91787" w:rsidP="00C91787">
      <w:pPr>
        <w:rPr>
          <w:rFonts w:cstheme="minorHAnsi"/>
        </w:rPr>
      </w:pPr>
      <w:r>
        <w:rPr>
          <w:rFonts w:cstheme="minorHAnsi"/>
        </w:rPr>
        <w:t xml:space="preserve">Dziennikarze publikujący na łamach </w:t>
      </w:r>
      <w:hyperlink r:id="rId5" w:history="1">
        <w:r w:rsidRPr="00C5597A">
          <w:rPr>
            <w:rStyle w:val="Hipercze"/>
            <w:rFonts w:cstheme="minorHAnsi"/>
          </w:rPr>
          <w:t>www.oko.press.pl</w:t>
        </w:r>
      </w:hyperlink>
      <w:r>
        <w:rPr>
          <w:rFonts w:cstheme="minorHAnsi"/>
        </w:rPr>
        <w:t xml:space="preserve"> ujawnili powstanie nowej instytucji w telewizji polskiej – Impresariatu TVP. Zgodnie z listem podpisanym przez Prezesa tej instytucji – Jacka Kurskiego , Impresariat skupia „Twarze TVP” , które to twarze można sobie wynająć do poprowadzenia eventów, konferencji i szkoleń. Trzeba tylko zgłosić się do Impresariatu, złożyć zamówienie, uiścić ustaloną kwotę i tym samym pozyskać np. Pana </w:t>
      </w:r>
      <w:proofErr w:type="spellStart"/>
      <w:r>
        <w:rPr>
          <w:rFonts w:cstheme="minorHAnsi"/>
        </w:rPr>
        <w:t>Ziemca</w:t>
      </w:r>
      <w:proofErr w:type="spellEnd"/>
      <w:r>
        <w:rPr>
          <w:rFonts w:cstheme="minorHAnsi"/>
        </w:rPr>
        <w:t xml:space="preserve"> czy też Panią Bugałę i wielu innych do poprowadzenia organizowanej przez siebie imprezy. </w:t>
      </w:r>
    </w:p>
    <w:p w:rsidR="00C91787" w:rsidRDefault="00C91787" w:rsidP="00C91787">
      <w:pPr>
        <w:rPr>
          <w:rFonts w:cstheme="minorHAnsi"/>
        </w:rPr>
      </w:pPr>
      <w:r>
        <w:rPr>
          <w:rFonts w:cstheme="minorHAnsi"/>
        </w:rPr>
        <w:t xml:space="preserve">Dziennikarze portalu posłużyli się prowokacją dziennikarską  aby zgłębić temat i okazało się , że w przypadku zaistnienia konfliktu interesów, można wynająć twarze telewizji w tajemnicy. </w:t>
      </w:r>
    </w:p>
    <w:p w:rsidR="000766BE" w:rsidRDefault="000766BE" w:rsidP="00C91787">
      <w:pPr>
        <w:rPr>
          <w:rFonts w:cstheme="minorHAnsi"/>
        </w:rPr>
      </w:pPr>
      <w:r>
        <w:rPr>
          <w:rFonts w:cstheme="minorHAnsi"/>
        </w:rPr>
        <w:t>Pozwalam sobie tutaj na ton trochę prześmiewczy , ale trudno nie pokusić się o porównanie działania telewizji do kabaretu. Państwowa instytucja postanowiła dorobić sobie „na boku” sprzedając wypromowanych przez siebie dziennikarzy również informacyjnych w charakterze konferansjera zakontraktowanej imprezy. A wszystko to , zgodnie z listem Prezesa Kurskiego kierując się odpowiedzialnością za słowo i przekazywanie treści…tak aby pełnić rolę punktu orientacyjnego oraz wiarygodnego i zaufanego przewodnika w świecie przepełnionym szumem informacyjnym?.</w:t>
      </w:r>
    </w:p>
    <w:p w:rsidR="00C91787" w:rsidRDefault="00B60886" w:rsidP="00C91787">
      <w:pPr>
        <w:rPr>
          <w:rFonts w:cstheme="minorHAnsi"/>
        </w:rPr>
      </w:pPr>
      <w:r>
        <w:rPr>
          <w:rFonts w:cstheme="minorHAnsi"/>
        </w:rPr>
        <w:t>Latami telewizja polska budowała swoją niezależność. Pracujący w niej dziennikarze, szczególnie informacyjni, podlegali ścisłym zasadom etyki dziennikarskiej. Nie wolno było im na wykonywać pracy, która w jakikolwiek sposób mogła utożsamić ich z treściami , które w odbiorze społecznym mogły utożsamiać ich z jakąkolwiek  opcją polityczną, biznesową czy partyjną. Dzisiaj TVP zakłada Impresariat, który będzie ich sprzedawać a telewizja czerpać zysk.</w:t>
      </w:r>
      <w:r w:rsidR="00C017D1">
        <w:rPr>
          <w:rFonts w:cstheme="minorHAnsi"/>
        </w:rPr>
        <w:t xml:space="preserve"> W jaki sposób dziennikarz może chronić swoją niezależność , gdy np. będzie musiał przeprowadzić wywiad z przedsiębiorcą, dla którego wcześniej prowadził którąś z zakontraktowanych przez Impresariat  eventów.  </w:t>
      </w:r>
    </w:p>
    <w:p w:rsidR="00B60886" w:rsidRDefault="00B60886" w:rsidP="00C91787">
      <w:pPr>
        <w:rPr>
          <w:rFonts w:cstheme="minorHAnsi"/>
        </w:rPr>
      </w:pPr>
      <w:r>
        <w:rPr>
          <w:rFonts w:cstheme="minorHAnsi"/>
        </w:rPr>
        <w:t>Bardzo proszę o odpowiedź na pytanie:</w:t>
      </w:r>
    </w:p>
    <w:p w:rsidR="00B60886" w:rsidRDefault="00B60886" w:rsidP="00C91787">
      <w:pPr>
        <w:rPr>
          <w:rFonts w:cstheme="minorHAnsi"/>
        </w:rPr>
      </w:pPr>
      <w:r>
        <w:rPr>
          <w:rFonts w:cstheme="minorHAnsi"/>
        </w:rPr>
        <w:t>Jak Pan ocenia tego rodzaju  działalność TVP ?</w:t>
      </w:r>
    </w:p>
    <w:p w:rsidR="00237C4A" w:rsidRPr="00C722FC" w:rsidRDefault="00B60886">
      <w:pPr>
        <w:rPr>
          <w:rFonts w:cstheme="minorHAnsi"/>
        </w:rPr>
      </w:pPr>
      <w:r>
        <w:rPr>
          <w:rFonts w:cstheme="minorHAnsi"/>
        </w:rPr>
        <w:t xml:space="preserve">Czy TVP powinna , Pana zdaniem, prowadzić działalność  mającą na celu komercyjne wyprzedawanie „twarzy”  </w:t>
      </w:r>
      <w:r w:rsidR="00C017D1">
        <w:rPr>
          <w:rFonts w:cstheme="minorHAnsi"/>
        </w:rPr>
        <w:t xml:space="preserve">telewizji i jakie granice powinna sobie postawić by zysk ze sprzedaży nie stał się nadrzędny? </w:t>
      </w:r>
      <w:bookmarkStart w:id="0" w:name="_GoBack"/>
      <w:bookmarkEnd w:id="0"/>
    </w:p>
    <w:sectPr w:rsidR="00237C4A" w:rsidRPr="00C722FC" w:rsidSect="0022645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87"/>
    <w:rsid w:val="000766BE"/>
    <w:rsid w:val="00226457"/>
    <w:rsid w:val="00237C4A"/>
    <w:rsid w:val="004D7BCD"/>
    <w:rsid w:val="00723341"/>
    <w:rsid w:val="00B60886"/>
    <w:rsid w:val="00C017D1"/>
    <w:rsid w:val="00C722FC"/>
    <w:rsid w:val="00C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ABC"/>
  <w15:docId w15:val="{264D2E88-C262-48F7-B5C0-587965F0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91787"/>
  </w:style>
  <w:style w:type="paragraph" w:styleId="Nagwek1">
    <w:name w:val="heading 1"/>
    <w:basedOn w:val="Normalny"/>
    <w:next w:val="Normalny"/>
    <w:link w:val="Nagwek1Znak"/>
    <w:uiPriority w:val="9"/>
    <w:qFormat/>
    <w:rsid w:val="00723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3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3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23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3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3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33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23341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72334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C9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o.press.pl" TargetMode="External"/><Relationship Id="rId4" Type="http://schemas.openxmlformats.org/officeDocument/2006/relationships/hyperlink" Target="http://www.oko.pres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Jaworska</dc:creator>
  <cp:lastModifiedBy>Bianka Mikołajewska</cp:lastModifiedBy>
  <cp:revision>2</cp:revision>
  <cp:lastPrinted>2016-12-09T14:23:00Z</cp:lastPrinted>
  <dcterms:created xsi:type="dcterms:W3CDTF">2016-12-10T10:21:00Z</dcterms:created>
  <dcterms:modified xsi:type="dcterms:W3CDTF">2016-12-10T10:21:00Z</dcterms:modified>
</cp:coreProperties>
</file>