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62684" w14:textId="6B057FF9" w:rsidR="008B28B3" w:rsidRDefault="008B28B3" w:rsidP="00415D70">
      <w:pPr>
        <w:widowControl w:val="0"/>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INFORMACJA KOMISJI NADZORU FINANSOWEGO WS. PRZEJĘCIA MAJĄTKU FUNDACJI NA RZECZ POLSKICH ZWIĄZKÓW KREDYTOWYCH</w:t>
      </w:r>
    </w:p>
    <w:p w14:paraId="7809B7C9" w14:textId="77777777" w:rsidR="008B28B3" w:rsidRDefault="008B28B3" w:rsidP="00415D70">
      <w:pPr>
        <w:widowControl w:val="0"/>
        <w:spacing w:before="120" w:after="0" w:line="283" w:lineRule="auto"/>
        <w:jc w:val="both"/>
        <w:rPr>
          <w:rFonts w:ascii="Times New Roman" w:hAnsi="Times New Roman" w:cs="Times New Roman"/>
          <w:sz w:val="24"/>
          <w:szCs w:val="24"/>
        </w:rPr>
      </w:pPr>
    </w:p>
    <w:p w14:paraId="1D7B58F2" w14:textId="39B9AB1C" w:rsidR="00C649BC" w:rsidRPr="00C649BC" w:rsidRDefault="00BD08CB" w:rsidP="00415D70">
      <w:pPr>
        <w:widowControl w:val="0"/>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W ramach prowadzonych czynności nadzorczych w odniesieniu do systemu spółdzielczych kas oszczędnościowo-kredytowych Urząd Komisji Nadzoru Finansowego dokonał analizy </w:t>
      </w:r>
      <w:r w:rsidR="00FE6B98" w:rsidRPr="00FE6B98">
        <w:rPr>
          <w:rFonts w:ascii="Times New Roman" w:hAnsi="Times New Roman" w:cs="Times New Roman"/>
          <w:sz w:val="24"/>
          <w:szCs w:val="24"/>
        </w:rPr>
        <w:t>dokumentacji zebranej w powszechnie dostępnym Krajowym Rejestrze Sądowym</w:t>
      </w:r>
      <w:r w:rsidR="00FE6B98">
        <w:rPr>
          <w:rFonts w:ascii="Times New Roman" w:hAnsi="Times New Roman" w:cs="Times New Roman"/>
          <w:sz w:val="24"/>
          <w:szCs w:val="24"/>
        </w:rPr>
        <w:t xml:space="preserve"> dotycząc</w:t>
      </w:r>
      <w:r w:rsidR="008D3B6A">
        <w:rPr>
          <w:rFonts w:ascii="Times New Roman" w:hAnsi="Times New Roman" w:cs="Times New Roman"/>
          <w:sz w:val="24"/>
          <w:szCs w:val="24"/>
        </w:rPr>
        <w:t>ej</w:t>
      </w:r>
      <w:r w:rsidR="00FE6B98">
        <w:rPr>
          <w:rFonts w:ascii="Times New Roman" w:hAnsi="Times New Roman" w:cs="Times New Roman"/>
          <w:sz w:val="24"/>
          <w:szCs w:val="24"/>
        </w:rPr>
        <w:t xml:space="preserve"> </w:t>
      </w:r>
      <w:r>
        <w:rPr>
          <w:rFonts w:ascii="Times New Roman" w:hAnsi="Times New Roman" w:cs="Times New Roman"/>
          <w:sz w:val="24"/>
          <w:szCs w:val="24"/>
        </w:rPr>
        <w:t>przekształceń własnościowych w ramach tego systemu</w:t>
      </w:r>
      <w:r w:rsidR="00FE6B98">
        <w:rPr>
          <w:rFonts w:ascii="Times New Roman" w:hAnsi="Times New Roman" w:cs="Times New Roman"/>
          <w:sz w:val="24"/>
          <w:szCs w:val="24"/>
        </w:rPr>
        <w:t xml:space="preserve">. </w:t>
      </w:r>
      <w:r w:rsidR="008D3B6A">
        <w:rPr>
          <w:rFonts w:ascii="Times New Roman" w:hAnsi="Times New Roman" w:cs="Times New Roman"/>
          <w:sz w:val="24"/>
          <w:szCs w:val="24"/>
        </w:rPr>
        <w:t xml:space="preserve">W toku prowadzonych prac szczególną </w:t>
      </w:r>
      <w:r w:rsidR="00FE6B98">
        <w:rPr>
          <w:rFonts w:ascii="Times New Roman" w:hAnsi="Times New Roman" w:cs="Times New Roman"/>
          <w:sz w:val="24"/>
          <w:szCs w:val="24"/>
        </w:rPr>
        <w:t>uwagę z</w:t>
      </w:r>
      <w:r w:rsidR="00840F4B">
        <w:rPr>
          <w:rFonts w:ascii="Times New Roman" w:hAnsi="Times New Roman" w:cs="Times New Roman"/>
          <w:sz w:val="24"/>
          <w:szCs w:val="24"/>
        </w:rPr>
        <w:t xml:space="preserve">wrócono na </w:t>
      </w:r>
      <w:r w:rsidR="00FE6B98">
        <w:rPr>
          <w:rFonts w:ascii="Times New Roman" w:hAnsi="Times New Roman" w:cs="Times New Roman"/>
          <w:sz w:val="24"/>
          <w:szCs w:val="24"/>
        </w:rPr>
        <w:t xml:space="preserve">proces </w:t>
      </w:r>
      <w:r w:rsidR="00840F4B">
        <w:rPr>
          <w:rFonts w:ascii="Times New Roman" w:hAnsi="Times New Roman" w:cs="Times New Roman"/>
          <w:sz w:val="24"/>
          <w:szCs w:val="24"/>
        </w:rPr>
        <w:t xml:space="preserve">przekształceń </w:t>
      </w:r>
      <w:r w:rsidR="00C649BC" w:rsidRPr="00C649BC">
        <w:rPr>
          <w:rFonts w:ascii="Times New Roman" w:hAnsi="Times New Roman" w:cs="Times New Roman"/>
          <w:sz w:val="24"/>
          <w:szCs w:val="24"/>
        </w:rPr>
        <w:t>Fundacji na rzecz Polskich Związków Kredytowych</w:t>
      </w:r>
      <w:r w:rsidR="00840F4B">
        <w:rPr>
          <w:rFonts w:ascii="Times New Roman" w:hAnsi="Times New Roman" w:cs="Times New Roman"/>
          <w:sz w:val="24"/>
          <w:szCs w:val="24"/>
        </w:rPr>
        <w:t xml:space="preserve">, w tym </w:t>
      </w:r>
      <w:r w:rsidR="009D75C5">
        <w:rPr>
          <w:rFonts w:ascii="Times New Roman" w:hAnsi="Times New Roman" w:cs="Times New Roman"/>
          <w:sz w:val="24"/>
          <w:szCs w:val="24"/>
        </w:rPr>
        <w:t>zwłaszcza</w:t>
      </w:r>
      <w:r w:rsidR="005F3C21">
        <w:rPr>
          <w:rFonts w:ascii="Times New Roman" w:hAnsi="Times New Roman" w:cs="Times New Roman"/>
          <w:sz w:val="24"/>
          <w:szCs w:val="24"/>
        </w:rPr>
        <w:t xml:space="preserve"> </w:t>
      </w:r>
      <w:r w:rsidR="00FE6B98" w:rsidRPr="00C649BC">
        <w:rPr>
          <w:rFonts w:ascii="Times New Roman" w:hAnsi="Times New Roman" w:cs="Times New Roman"/>
          <w:sz w:val="24"/>
          <w:szCs w:val="24"/>
        </w:rPr>
        <w:t xml:space="preserve"> własnościow</w:t>
      </w:r>
      <w:r w:rsidR="005F3C21">
        <w:rPr>
          <w:rFonts w:ascii="Times New Roman" w:hAnsi="Times New Roman" w:cs="Times New Roman"/>
          <w:sz w:val="24"/>
          <w:szCs w:val="24"/>
        </w:rPr>
        <w:t>ych</w:t>
      </w:r>
      <w:r w:rsidR="00C649BC" w:rsidRPr="00C649BC">
        <w:rPr>
          <w:rFonts w:ascii="Times New Roman" w:hAnsi="Times New Roman" w:cs="Times New Roman"/>
          <w:sz w:val="24"/>
          <w:szCs w:val="24"/>
        </w:rPr>
        <w:t xml:space="preserve">. </w:t>
      </w:r>
      <w:r w:rsidR="001A5F31">
        <w:rPr>
          <w:rFonts w:ascii="Times New Roman" w:hAnsi="Times New Roman" w:cs="Times New Roman"/>
          <w:sz w:val="24"/>
          <w:szCs w:val="24"/>
        </w:rPr>
        <w:t>Poniżej przedstawiam stwierdzone</w:t>
      </w:r>
      <w:r w:rsidR="005532BB">
        <w:rPr>
          <w:rFonts w:ascii="Times New Roman" w:hAnsi="Times New Roman" w:cs="Times New Roman"/>
          <w:sz w:val="24"/>
          <w:szCs w:val="24"/>
        </w:rPr>
        <w:t xml:space="preserve"> </w:t>
      </w:r>
      <w:r w:rsidR="001A5F31">
        <w:rPr>
          <w:rFonts w:ascii="Times New Roman" w:hAnsi="Times New Roman" w:cs="Times New Roman"/>
          <w:sz w:val="24"/>
          <w:szCs w:val="24"/>
        </w:rPr>
        <w:t>fakty związane z tym procesem, które</w:t>
      </w:r>
      <w:r w:rsidR="00FE6B98">
        <w:rPr>
          <w:rFonts w:ascii="Times New Roman" w:hAnsi="Times New Roman" w:cs="Times New Roman"/>
          <w:sz w:val="24"/>
          <w:szCs w:val="24"/>
        </w:rPr>
        <w:t>go rezultat</w:t>
      </w:r>
      <w:r w:rsidR="001A5F31">
        <w:rPr>
          <w:rFonts w:ascii="Times New Roman" w:hAnsi="Times New Roman" w:cs="Times New Roman"/>
          <w:sz w:val="24"/>
          <w:szCs w:val="24"/>
        </w:rPr>
        <w:t xml:space="preserve"> </w:t>
      </w:r>
      <w:r w:rsidR="0088076D">
        <w:rPr>
          <w:rFonts w:ascii="Times New Roman" w:hAnsi="Times New Roman" w:cs="Times New Roman"/>
          <w:sz w:val="24"/>
          <w:szCs w:val="24"/>
        </w:rPr>
        <w:t xml:space="preserve">był </w:t>
      </w:r>
      <w:r w:rsidR="001A5F31">
        <w:rPr>
          <w:rFonts w:ascii="Times New Roman" w:hAnsi="Times New Roman" w:cs="Times New Roman"/>
          <w:sz w:val="24"/>
          <w:szCs w:val="24"/>
        </w:rPr>
        <w:t xml:space="preserve">istotny </w:t>
      </w:r>
      <w:r w:rsidR="0088076D">
        <w:rPr>
          <w:rFonts w:ascii="Times New Roman" w:hAnsi="Times New Roman" w:cs="Times New Roman"/>
          <w:sz w:val="24"/>
          <w:szCs w:val="24"/>
        </w:rPr>
        <w:t>w kontekście wielkości</w:t>
      </w:r>
      <w:r w:rsidR="003F2F06">
        <w:rPr>
          <w:rFonts w:ascii="Times New Roman" w:hAnsi="Times New Roman" w:cs="Times New Roman"/>
          <w:sz w:val="24"/>
          <w:szCs w:val="24"/>
        </w:rPr>
        <w:t xml:space="preserve"> </w:t>
      </w:r>
      <w:r w:rsidR="0088076D">
        <w:rPr>
          <w:rFonts w:ascii="Times New Roman" w:hAnsi="Times New Roman" w:cs="Times New Roman"/>
          <w:sz w:val="24"/>
          <w:szCs w:val="24"/>
        </w:rPr>
        <w:t xml:space="preserve">dostępnych środków możliwych </w:t>
      </w:r>
      <w:r w:rsidR="001A5F31">
        <w:rPr>
          <w:rFonts w:ascii="Times New Roman" w:hAnsi="Times New Roman" w:cs="Times New Roman"/>
          <w:sz w:val="24"/>
          <w:szCs w:val="24"/>
        </w:rPr>
        <w:t xml:space="preserve">do wykorzystania </w:t>
      </w:r>
      <w:r w:rsidR="0088076D">
        <w:rPr>
          <w:rFonts w:ascii="Times New Roman" w:hAnsi="Times New Roman" w:cs="Times New Roman"/>
          <w:sz w:val="24"/>
          <w:szCs w:val="24"/>
        </w:rPr>
        <w:t>w procesie</w:t>
      </w:r>
      <w:r w:rsidR="001A5F31">
        <w:rPr>
          <w:rFonts w:ascii="Times New Roman" w:hAnsi="Times New Roman" w:cs="Times New Roman"/>
          <w:sz w:val="24"/>
          <w:szCs w:val="24"/>
        </w:rPr>
        <w:t xml:space="preserve"> </w:t>
      </w:r>
      <w:r w:rsidR="0088076D">
        <w:rPr>
          <w:rFonts w:ascii="Times New Roman" w:hAnsi="Times New Roman" w:cs="Times New Roman"/>
          <w:sz w:val="24"/>
          <w:szCs w:val="24"/>
        </w:rPr>
        <w:t xml:space="preserve">restrukturyzacji </w:t>
      </w:r>
      <w:r w:rsidR="001A5F31">
        <w:rPr>
          <w:rFonts w:ascii="Times New Roman" w:hAnsi="Times New Roman" w:cs="Times New Roman"/>
          <w:sz w:val="24"/>
          <w:szCs w:val="24"/>
        </w:rPr>
        <w:t>systemu skok.</w:t>
      </w:r>
    </w:p>
    <w:p w14:paraId="200FECFF" w14:textId="195DCEF6" w:rsidR="00BB6B11" w:rsidRDefault="00C649BC" w:rsidP="00C649BC">
      <w:pPr>
        <w:widowControl w:val="0"/>
        <w:spacing w:before="120" w:after="0" w:line="283" w:lineRule="auto"/>
        <w:ind w:firstLine="669"/>
        <w:jc w:val="both"/>
        <w:rPr>
          <w:rFonts w:ascii="Times New Roman" w:hAnsi="Times New Roman" w:cs="Times New Roman"/>
          <w:sz w:val="24"/>
          <w:szCs w:val="24"/>
        </w:rPr>
      </w:pPr>
      <w:r w:rsidRPr="00C649BC">
        <w:rPr>
          <w:rFonts w:ascii="Times New Roman" w:hAnsi="Times New Roman" w:cs="Times New Roman"/>
          <w:sz w:val="24"/>
          <w:szCs w:val="24"/>
        </w:rPr>
        <w:t xml:space="preserve">Organizacja polskiego sektora skok z założenia miała być wspierana przez Fundację na rzecz Polskich Związków Kredytowych powołaną przy pomocy finansowej Światowej Rady Związków Kredytowych (World Council of Credit Unions Inc. (WOCCU) mającej siedzibę w USA: 5710 Mineral Poit Road, Madison). Zgodnie ze statutem Fundacja miała działać na rzecz zapewnienia wszechstronnej pomocy finansowej dla związków kredytowych na obszarze Rzeczypospolitej Polskiej, a jej majątek miały stanowić: kwota ofiarowana przez fundatora, dochody w postaci darowizn, zapisów i spadków, dochody </w:t>
      </w:r>
      <w:r w:rsidR="004F26B6">
        <w:rPr>
          <w:rFonts w:ascii="Times New Roman" w:hAnsi="Times New Roman" w:cs="Times New Roman"/>
          <w:sz w:val="24"/>
          <w:szCs w:val="24"/>
        </w:rPr>
        <w:t xml:space="preserve">z </w:t>
      </w:r>
      <w:r w:rsidRPr="00C649BC">
        <w:rPr>
          <w:rFonts w:ascii="Times New Roman" w:hAnsi="Times New Roman" w:cs="Times New Roman"/>
          <w:sz w:val="24"/>
          <w:szCs w:val="24"/>
        </w:rPr>
        <w:t xml:space="preserve">majątku Fundacji, jak również dochody z prowadzonej przez Fundację działalności gospodarczej. </w:t>
      </w:r>
      <w:r w:rsidR="00BB6B11" w:rsidRPr="00BB6B11">
        <w:rPr>
          <w:rFonts w:ascii="Times New Roman" w:hAnsi="Times New Roman" w:cs="Times New Roman"/>
          <w:sz w:val="24"/>
          <w:szCs w:val="24"/>
        </w:rPr>
        <w:t xml:space="preserve">Fundacja założona została na podstawie aktu notarialnego w dniu </w:t>
      </w:r>
      <w:r w:rsidR="00BB6B11" w:rsidRPr="00D14397">
        <w:rPr>
          <w:rFonts w:ascii="Times New Roman" w:hAnsi="Times New Roman" w:cs="Times New Roman"/>
          <w:b/>
          <w:sz w:val="24"/>
          <w:szCs w:val="24"/>
        </w:rPr>
        <w:t>30 lipca 1990 r.</w:t>
      </w:r>
      <w:r w:rsidR="00BB6B11" w:rsidRPr="00BB6B11">
        <w:rPr>
          <w:rFonts w:ascii="Times New Roman" w:hAnsi="Times New Roman" w:cs="Times New Roman"/>
          <w:sz w:val="24"/>
          <w:szCs w:val="24"/>
        </w:rPr>
        <w:t xml:space="preserve"> Z aktu założycielskiego Fundacji wynika, iż na realizację jej celów</w:t>
      </w:r>
      <w:r w:rsidR="00571696">
        <w:rPr>
          <w:rFonts w:ascii="Times New Roman" w:hAnsi="Times New Roman" w:cs="Times New Roman"/>
          <w:sz w:val="24"/>
          <w:szCs w:val="24"/>
        </w:rPr>
        <w:t xml:space="preserve"> fundator przeznaczył kwotę 671,</w:t>
      </w:r>
      <w:r w:rsidR="00BB6B11" w:rsidRPr="00BB6B11">
        <w:rPr>
          <w:rFonts w:ascii="Times New Roman" w:hAnsi="Times New Roman" w:cs="Times New Roman"/>
          <w:sz w:val="24"/>
          <w:szCs w:val="24"/>
        </w:rPr>
        <w:t>7</w:t>
      </w:r>
      <w:r w:rsidR="00571696">
        <w:rPr>
          <w:rFonts w:ascii="Times New Roman" w:hAnsi="Times New Roman" w:cs="Times New Roman"/>
          <w:sz w:val="24"/>
          <w:szCs w:val="24"/>
        </w:rPr>
        <w:t xml:space="preserve"> mln</w:t>
      </w:r>
      <w:r w:rsidR="00BB6B11" w:rsidRPr="00BB6B11">
        <w:rPr>
          <w:rFonts w:ascii="Times New Roman" w:hAnsi="Times New Roman" w:cs="Times New Roman"/>
          <w:sz w:val="24"/>
          <w:szCs w:val="24"/>
        </w:rPr>
        <w:t xml:space="preserve"> zł (przed denominacją), co odpowiadało </w:t>
      </w:r>
      <w:r w:rsidR="00343DD4">
        <w:rPr>
          <w:rFonts w:ascii="Times New Roman" w:hAnsi="Times New Roman" w:cs="Times New Roman"/>
          <w:sz w:val="24"/>
          <w:szCs w:val="24"/>
        </w:rPr>
        <w:t xml:space="preserve">równowartości </w:t>
      </w:r>
      <w:r w:rsidR="00BB6B11" w:rsidRPr="00BB6B11">
        <w:rPr>
          <w:rFonts w:ascii="Times New Roman" w:hAnsi="Times New Roman" w:cs="Times New Roman"/>
          <w:sz w:val="24"/>
          <w:szCs w:val="24"/>
        </w:rPr>
        <w:t xml:space="preserve">ok. </w:t>
      </w:r>
      <w:r w:rsidR="00BB6B11" w:rsidRPr="002279AC">
        <w:rPr>
          <w:rFonts w:ascii="Times New Roman" w:hAnsi="Times New Roman" w:cs="Times New Roman"/>
          <w:b/>
          <w:sz w:val="24"/>
          <w:szCs w:val="24"/>
        </w:rPr>
        <w:t>70,7 tys. USD</w:t>
      </w:r>
      <w:r w:rsidR="00BB6B11" w:rsidRPr="00BB6B11">
        <w:rPr>
          <w:rFonts w:ascii="Times New Roman" w:hAnsi="Times New Roman" w:cs="Times New Roman"/>
          <w:sz w:val="24"/>
          <w:szCs w:val="24"/>
        </w:rPr>
        <w:t xml:space="preserve"> w</w:t>
      </w:r>
      <w:r w:rsidR="00677CE2">
        <w:rPr>
          <w:rFonts w:ascii="Times New Roman" w:hAnsi="Times New Roman" w:cs="Times New Roman"/>
          <w:sz w:val="24"/>
          <w:szCs w:val="24"/>
        </w:rPr>
        <w:t>e</w:t>
      </w:r>
      <w:r w:rsidR="00343DD4">
        <w:rPr>
          <w:rFonts w:ascii="Times New Roman" w:hAnsi="Times New Roman" w:cs="Times New Roman"/>
          <w:sz w:val="24"/>
          <w:szCs w:val="24"/>
        </w:rPr>
        <w:t>dług</w:t>
      </w:r>
      <w:r w:rsidR="00BB6B11" w:rsidRPr="00BB6B11">
        <w:rPr>
          <w:rFonts w:ascii="Times New Roman" w:hAnsi="Times New Roman" w:cs="Times New Roman"/>
          <w:sz w:val="24"/>
          <w:szCs w:val="24"/>
        </w:rPr>
        <w:t xml:space="preserve"> kursu </w:t>
      </w:r>
      <w:r w:rsidR="003B1964">
        <w:rPr>
          <w:rFonts w:ascii="Times New Roman" w:hAnsi="Times New Roman" w:cs="Times New Roman"/>
          <w:sz w:val="24"/>
          <w:szCs w:val="24"/>
        </w:rPr>
        <w:t xml:space="preserve">średniego </w:t>
      </w:r>
      <w:r w:rsidR="00BB6B11" w:rsidRPr="00BB6B11">
        <w:rPr>
          <w:rFonts w:ascii="Times New Roman" w:hAnsi="Times New Roman" w:cs="Times New Roman"/>
          <w:sz w:val="24"/>
          <w:szCs w:val="24"/>
        </w:rPr>
        <w:t>NBP z 30 lipca 1990 r. Akt notarialny (Repetytorium A/b nr 7347 na rok 1990/TV)</w:t>
      </w:r>
      <w:r w:rsidR="00C471F7">
        <w:rPr>
          <w:rFonts w:ascii="Times New Roman" w:hAnsi="Times New Roman" w:cs="Times New Roman"/>
          <w:sz w:val="24"/>
          <w:szCs w:val="24"/>
        </w:rPr>
        <w:t>,</w:t>
      </w:r>
      <w:r w:rsidR="00BB6B11" w:rsidRPr="00BB6B11">
        <w:rPr>
          <w:rFonts w:ascii="Times New Roman" w:hAnsi="Times New Roman" w:cs="Times New Roman"/>
          <w:sz w:val="24"/>
          <w:szCs w:val="24"/>
        </w:rPr>
        <w:t xml:space="preserve"> </w:t>
      </w:r>
      <w:r w:rsidR="002110AA">
        <w:rPr>
          <w:rFonts w:ascii="Times New Roman" w:hAnsi="Times New Roman" w:cs="Times New Roman"/>
          <w:sz w:val="24"/>
          <w:szCs w:val="24"/>
        </w:rPr>
        <w:t xml:space="preserve">sporządzony </w:t>
      </w:r>
      <w:r w:rsidR="00BB6B11" w:rsidRPr="00BB6B11">
        <w:rPr>
          <w:rFonts w:ascii="Times New Roman" w:hAnsi="Times New Roman" w:cs="Times New Roman"/>
          <w:sz w:val="24"/>
          <w:szCs w:val="24"/>
        </w:rPr>
        <w:t xml:space="preserve">w obecności notariusza Lidii Derengowskiej-Winieckiej z Państwowego Biura Notarialnego w Gdyni, ze strony WOCCU </w:t>
      </w:r>
      <w:r w:rsidR="00C435FF">
        <w:rPr>
          <w:rFonts w:ascii="Times New Roman" w:hAnsi="Times New Roman" w:cs="Times New Roman"/>
          <w:sz w:val="24"/>
          <w:szCs w:val="24"/>
        </w:rPr>
        <w:t>podpisany został przez</w:t>
      </w:r>
      <w:r w:rsidR="00607015">
        <w:rPr>
          <w:rFonts w:ascii="Times New Roman" w:hAnsi="Times New Roman" w:cs="Times New Roman"/>
          <w:sz w:val="24"/>
          <w:szCs w:val="24"/>
        </w:rPr>
        <w:t xml:space="preserve"> dwie osoby</w:t>
      </w:r>
      <w:r w:rsidR="00C435FF">
        <w:rPr>
          <w:rFonts w:ascii="Times New Roman" w:hAnsi="Times New Roman" w:cs="Times New Roman"/>
          <w:sz w:val="24"/>
          <w:szCs w:val="24"/>
        </w:rPr>
        <w:t xml:space="preserve">: </w:t>
      </w:r>
      <w:r w:rsidR="002110AA">
        <w:rPr>
          <w:rFonts w:ascii="Times New Roman" w:hAnsi="Times New Roman" w:cs="Times New Roman"/>
          <w:sz w:val="24"/>
          <w:szCs w:val="24"/>
        </w:rPr>
        <w:t xml:space="preserve">p. </w:t>
      </w:r>
      <w:r w:rsidR="00BB6B11" w:rsidRPr="00BB6B11">
        <w:rPr>
          <w:rFonts w:ascii="Times New Roman" w:hAnsi="Times New Roman" w:cs="Times New Roman"/>
          <w:sz w:val="24"/>
          <w:szCs w:val="24"/>
        </w:rPr>
        <w:t>Alexandr</w:t>
      </w:r>
      <w:r w:rsidR="002110AA">
        <w:rPr>
          <w:rFonts w:ascii="Times New Roman" w:hAnsi="Times New Roman" w:cs="Times New Roman"/>
          <w:sz w:val="24"/>
          <w:szCs w:val="24"/>
        </w:rPr>
        <w:t>a</w:t>
      </w:r>
      <w:r w:rsidR="00BB6B11" w:rsidRPr="00BB6B11">
        <w:rPr>
          <w:rFonts w:ascii="Times New Roman" w:hAnsi="Times New Roman" w:cs="Times New Roman"/>
          <w:sz w:val="24"/>
          <w:szCs w:val="24"/>
        </w:rPr>
        <w:t xml:space="preserve"> Gracie i</w:t>
      </w:r>
      <w:r w:rsidR="00607015">
        <w:rPr>
          <w:rFonts w:ascii="Times New Roman" w:hAnsi="Times New Roman" w:cs="Times New Roman"/>
          <w:sz w:val="24"/>
          <w:szCs w:val="24"/>
        </w:rPr>
        <w:t xml:space="preserve"> </w:t>
      </w:r>
      <w:r w:rsidR="002110AA">
        <w:rPr>
          <w:rFonts w:ascii="Times New Roman" w:hAnsi="Times New Roman" w:cs="Times New Roman"/>
          <w:sz w:val="24"/>
          <w:szCs w:val="24"/>
        </w:rPr>
        <w:t>p.</w:t>
      </w:r>
      <w:r w:rsidR="00607015" w:rsidDel="00607015">
        <w:rPr>
          <w:rFonts w:ascii="Times New Roman" w:hAnsi="Times New Roman" w:cs="Times New Roman"/>
          <w:sz w:val="24"/>
          <w:szCs w:val="24"/>
        </w:rPr>
        <w:t xml:space="preserve"> </w:t>
      </w:r>
      <w:r w:rsidR="00BB6B11" w:rsidRPr="00BB6B11">
        <w:rPr>
          <w:rFonts w:ascii="Times New Roman" w:hAnsi="Times New Roman" w:cs="Times New Roman"/>
          <w:sz w:val="24"/>
          <w:szCs w:val="24"/>
        </w:rPr>
        <w:t>George</w:t>
      </w:r>
      <w:r w:rsidR="002110AA">
        <w:rPr>
          <w:rFonts w:ascii="Times New Roman" w:hAnsi="Times New Roman" w:cs="Times New Roman"/>
          <w:sz w:val="24"/>
          <w:szCs w:val="24"/>
        </w:rPr>
        <w:t>’a</w:t>
      </w:r>
      <w:r w:rsidR="00BB6B11" w:rsidRPr="00BB6B11">
        <w:rPr>
          <w:rFonts w:ascii="Times New Roman" w:hAnsi="Times New Roman" w:cs="Times New Roman"/>
          <w:sz w:val="24"/>
          <w:szCs w:val="24"/>
        </w:rPr>
        <w:t xml:space="preserve"> A. Charbonneau</w:t>
      </w:r>
      <w:r w:rsidR="00D809AE" w:rsidRPr="00BB6B11">
        <w:rPr>
          <w:rFonts w:ascii="Times New Roman" w:hAnsi="Times New Roman" w:cs="Times New Roman"/>
          <w:sz w:val="24"/>
          <w:szCs w:val="24"/>
        </w:rPr>
        <w:t>.</w:t>
      </w:r>
    </w:p>
    <w:p w14:paraId="1E03A524" w14:textId="58367E17" w:rsidR="00BB6B11" w:rsidRDefault="00BB6B11" w:rsidP="00167FB1">
      <w:pPr>
        <w:widowControl w:val="0"/>
        <w:spacing w:before="120" w:after="0" w:line="283" w:lineRule="auto"/>
        <w:ind w:firstLine="708"/>
        <w:jc w:val="both"/>
        <w:rPr>
          <w:rFonts w:ascii="Times New Roman" w:hAnsi="Times New Roman" w:cs="Times New Roman"/>
          <w:sz w:val="24"/>
          <w:szCs w:val="24"/>
        </w:rPr>
      </w:pPr>
      <w:r w:rsidRPr="00BB6B11">
        <w:rPr>
          <w:rFonts w:ascii="Times New Roman" w:hAnsi="Times New Roman" w:cs="Times New Roman"/>
          <w:sz w:val="24"/>
          <w:szCs w:val="24"/>
        </w:rPr>
        <w:t>Fundacja</w:t>
      </w:r>
      <w:r w:rsidR="002130EE">
        <w:rPr>
          <w:rFonts w:ascii="Times New Roman" w:hAnsi="Times New Roman" w:cs="Times New Roman"/>
          <w:sz w:val="24"/>
          <w:szCs w:val="24"/>
        </w:rPr>
        <w:t xml:space="preserve"> na rzecz Polskich Związków Kredytowych</w:t>
      </w:r>
      <w:r w:rsidRPr="00BB6B11">
        <w:rPr>
          <w:rFonts w:ascii="Times New Roman" w:hAnsi="Times New Roman" w:cs="Times New Roman"/>
          <w:sz w:val="24"/>
          <w:szCs w:val="24"/>
        </w:rPr>
        <w:t xml:space="preserve"> </w:t>
      </w:r>
      <w:r w:rsidR="002130EE">
        <w:rPr>
          <w:rFonts w:ascii="Times New Roman" w:hAnsi="Times New Roman" w:cs="Times New Roman"/>
          <w:sz w:val="24"/>
          <w:szCs w:val="24"/>
        </w:rPr>
        <w:t>uzyskała</w:t>
      </w:r>
      <w:r w:rsidR="002130EE" w:rsidRPr="00BB6B11">
        <w:rPr>
          <w:rFonts w:ascii="Times New Roman" w:hAnsi="Times New Roman" w:cs="Times New Roman"/>
          <w:sz w:val="24"/>
          <w:szCs w:val="24"/>
        </w:rPr>
        <w:t xml:space="preserve"> </w:t>
      </w:r>
      <w:r w:rsidR="002130EE">
        <w:rPr>
          <w:rFonts w:ascii="Times New Roman" w:hAnsi="Times New Roman" w:cs="Times New Roman"/>
          <w:sz w:val="24"/>
          <w:szCs w:val="24"/>
        </w:rPr>
        <w:t>wpis</w:t>
      </w:r>
      <w:r w:rsidR="002130EE" w:rsidRPr="00BB6B11">
        <w:rPr>
          <w:rFonts w:ascii="Times New Roman" w:hAnsi="Times New Roman" w:cs="Times New Roman"/>
          <w:sz w:val="24"/>
          <w:szCs w:val="24"/>
        </w:rPr>
        <w:t xml:space="preserve"> </w:t>
      </w:r>
      <w:r w:rsidRPr="00BB6B11">
        <w:rPr>
          <w:rFonts w:ascii="Times New Roman" w:hAnsi="Times New Roman" w:cs="Times New Roman"/>
          <w:sz w:val="24"/>
          <w:szCs w:val="24"/>
        </w:rPr>
        <w:t>do Rejestru Fundacji Sądu Rejonowego dla m. st. Warszawa</w:t>
      </w:r>
      <w:r w:rsidR="002110AA">
        <w:rPr>
          <w:rFonts w:ascii="Times New Roman" w:hAnsi="Times New Roman" w:cs="Times New Roman"/>
          <w:sz w:val="24"/>
          <w:szCs w:val="24"/>
        </w:rPr>
        <w:t>,</w:t>
      </w:r>
      <w:r w:rsidR="00441A8B">
        <w:rPr>
          <w:rFonts w:ascii="Times New Roman" w:hAnsi="Times New Roman" w:cs="Times New Roman"/>
          <w:sz w:val="24"/>
          <w:szCs w:val="24"/>
        </w:rPr>
        <w:t xml:space="preserve"> </w:t>
      </w:r>
      <w:r w:rsidRPr="00BB6B11">
        <w:rPr>
          <w:rFonts w:ascii="Times New Roman" w:hAnsi="Times New Roman" w:cs="Times New Roman"/>
          <w:sz w:val="24"/>
          <w:szCs w:val="24"/>
        </w:rPr>
        <w:t>Sąd Gospodarczy XVI Wydział Gospodarczy-Rejestrowy,</w:t>
      </w:r>
      <w:r w:rsidR="00D14397">
        <w:rPr>
          <w:rFonts w:ascii="Times New Roman" w:hAnsi="Times New Roman" w:cs="Times New Roman"/>
          <w:sz w:val="24"/>
          <w:szCs w:val="24"/>
        </w:rPr>
        <w:t xml:space="preserve"> na podstawie</w:t>
      </w:r>
      <w:r w:rsidRPr="00BB6B11">
        <w:rPr>
          <w:rFonts w:ascii="Times New Roman" w:hAnsi="Times New Roman" w:cs="Times New Roman"/>
          <w:sz w:val="24"/>
          <w:szCs w:val="24"/>
        </w:rPr>
        <w:t xml:space="preserve"> </w:t>
      </w:r>
      <w:r w:rsidR="00D14397" w:rsidRPr="00BB6B11">
        <w:rPr>
          <w:rFonts w:ascii="Times New Roman" w:hAnsi="Times New Roman" w:cs="Times New Roman"/>
          <w:sz w:val="24"/>
          <w:szCs w:val="24"/>
        </w:rPr>
        <w:t>postanowieni</w:t>
      </w:r>
      <w:r w:rsidR="00D14397">
        <w:rPr>
          <w:rFonts w:ascii="Times New Roman" w:hAnsi="Times New Roman" w:cs="Times New Roman"/>
          <w:sz w:val="24"/>
          <w:szCs w:val="24"/>
        </w:rPr>
        <w:t>a</w:t>
      </w:r>
      <w:r w:rsidR="00D14397" w:rsidRPr="00BB6B11">
        <w:rPr>
          <w:rFonts w:ascii="Times New Roman" w:hAnsi="Times New Roman" w:cs="Times New Roman"/>
          <w:sz w:val="24"/>
          <w:szCs w:val="24"/>
        </w:rPr>
        <w:t xml:space="preserve"> </w:t>
      </w:r>
      <w:r w:rsidRPr="00BB6B11">
        <w:rPr>
          <w:rFonts w:ascii="Times New Roman" w:hAnsi="Times New Roman" w:cs="Times New Roman"/>
          <w:sz w:val="24"/>
          <w:szCs w:val="24"/>
        </w:rPr>
        <w:t>Sądu Rejonowego w Gdańsku XII Wydział Gospodarczy Krajowego Rejestru Sądowego z dnia 11 października 2001 r.</w:t>
      </w:r>
      <w:r w:rsidR="003B1964">
        <w:rPr>
          <w:rFonts w:ascii="Times New Roman" w:hAnsi="Times New Roman" w:cs="Times New Roman"/>
          <w:sz w:val="24"/>
          <w:szCs w:val="24"/>
        </w:rPr>
        <w:t xml:space="preserve"> </w:t>
      </w:r>
      <w:r w:rsidRPr="00BB6B11">
        <w:rPr>
          <w:rFonts w:ascii="Times New Roman" w:hAnsi="Times New Roman" w:cs="Times New Roman"/>
          <w:sz w:val="24"/>
          <w:szCs w:val="24"/>
        </w:rPr>
        <w:t>Zarząd Fundacji stanowili</w:t>
      </w:r>
      <w:r w:rsidR="002110AA">
        <w:rPr>
          <w:rFonts w:ascii="Times New Roman" w:hAnsi="Times New Roman" w:cs="Times New Roman"/>
          <w:sz w:val="24"/>
          <w:szCs w:val="24"/>
        </w:rPr>
        <w:t>:</w:t>
      </w:r>
      <w:r w:rsidRPr="00BB6B11">
        <w:rPr>
          <w:rFonts w:ascii="Times New Roman" w:hAnsi="Times New Roman" w:cs="Times New Roman"/>
          <w:sz w:val="24"/>
          <w:szCs w:val="24"/>
        </w:rPr>
        <w:t xml:space="preserve"> Prezes </w:t>
      </w:r>
      <w:r w:rsidR="002110AA">
        <w:rPr>
          <w:rFonts w:ascii="Times New Roman" w:hAnsi="Times New Roman" w:cs="Times New Roman"/>
          <w:sz w:val="24"/>
          <w:szCs w:val="24"/>
        </w:rPr>
        <w:t xml:space="preserve">p. </w:t>
      </w:r>
      <w:r w:rsidRPr="00BB6B11">
        <w:rPr>
          <w:rFonts w:ascii="Times New Roman" w:hAnsi="Times New Roman" w:cs="Times New Roman"/>
          <w:sz w:val="24"/>
          <w:szCs w:val="24"/>
        </w:rPr>
        <w:t xml:space="preserve">Grzegorz Bierecki i Viceprezes </w:t>
      </w:r>
      <w:r w:rsidR="002110AA">
        <w:rPr>
          <w:rFonts w:ascii="Times New Roman" w:hAnsi="Times New Roman" w:cs="Times New Roman"/>
          <w:sz w:val="24"/>
          <w:szCs w:val="24"/>
        </w:rPr>
        <w:t xml:space="preserve">p. </w:t>
      </w:r>
      <w:r w:rsidRPr="00BB6B11">
        <w:rPr>
          <w:rFonts w:ascii="Times New Roman" w:hAnsi="Times New Roman" w:cs="Times New Roman"/>
          <w:sz w:val="24"/>
          <w:szCs w:val="24"/>
        </w:rPr>
        <w:t>Adam Jedliński</w:t>
      </w:r>
      <w:r w:rsidR="00C435FF">
        <w:rPr>
          <w:rFonts w:ascii="Times New Roman" w:hAnsi="Times New Roman" w:cs="Times New Roman"/>
          <w:sz w:val="24"/>
          <w:szCs w:val="24"/>
        </w:rPr>
        <w:t>,</w:t>
      </w:r>
      <w:r w:rsidRPr="00BB6B11">
        <w:rPr>
          <w:rFonts w:ascii="Times New Roman" w:hAnsi="Times New Roman" w:cs="Times New Roman"/>
          <w:sz w:val="24"/>
          <w:szCs w:val="24"/>
        </w:rPr>
        <w:t xml:space="preserve"> a od 19 kwietnia 2002 r. na podstawie uchwały </w:t>
      </w:r>
      <w:r w:rsidR="002110AA" w:rsidRPr="00BB6B11">
        <w:rPr>
          <w:rFonts w:ascii="Times New Roman" w:hAnsi="Times New Roman" w:cs="Times New Roman"/>
          <w:sz w:val="24"/>
          <w:szCs w:val="24"/>
        </w:rPr>
        <w:t>nr 1</w:t>
      </w:r>
      <w:r w:rsidR="002110AA">
        <w:rPr>
          <w:rFonts w:ascii="Times New Roman" w:hAnsi="Times New Roman" w:cs="Times New Roman"/>
          <w:sz w:val="24"/>
          <w:szCs w:val="24"/>
        </w:rPr>
        <w:t xml:space="preserve"> </w:t>
      </w:r>
      <w:r w:rsidRPr="00BB6B11">
        <w:rPr>
          <w:rFonts w:ascii="Times New Roman" w:hAnsi="Times New Roman" w:cs="Times New Roman"/>
          <w:sz w:val="24"/>
          <w:szCs w:val="24"/>
        </w:rPr>
        <w:t xml:space="preserve">Zarządu Fundacji </w:t>
      </w:r>
      <w:r w:rsidR="002110AA">
        <w:rPr>
          <w:rFonts w:ascii="Times New Roman" w:hAnsi="Times New Roman" w:cs="Times New Roman"/>
          <w:sz w:val="24"/>
          <w:szCs w:val="24"/>
        </w:rPr>
        <w:t xml:space="preserve">do Zarządu </w:t>
      </w:r>
      <w:r w:rsidRPr="00BB6B11">
        <w:rPr>
          <w:rFonts w:ascii="Times New Roman" w:hAnsi="Times New Roman" w:cs="Times New Roman"/>
          <w:sz w:val="24"/>
          <w:szCs w:val="24"/>
        </w:rPr>
        <w:t xml:space="preserve">został dokooptowany Członek Zarządu </w:t>
      </w:r>
      <w:r w:rsidR="002110AA">
        <w:rPr>
          <w:rFonts w:ascii="Times New Roman" w:hAnsi="Times New Roman" w:cs="Times New Roman"/>
          <w:sz w:val="24"/>
          <w:szCs w:val="24"/>
        </w:rPr>
        <w:t xml:space="preserve">p. </w:t>
      </w:r>
      <w:r w:rsidRPr="00BB6B11">
        <w:rPr>
          <w:rFonts w:ascii="Times New Roman" w:hAnsi="Times New Roman" w:cs="Times New Roman"/>
          <w:sz w:val="24"/>
          <w:szCs w:val="24"/>
        </w:rPr>
        <w:t>Jarosław Bierecki.</w:t>
      </w:r>
    </w:p>
    <w:p w14:paraId="0CE319E4" w14:textId="630C8A8C" w:rsidR="00D76B18" w:rsidRPr="00BC189C" w:rsidRDefault="00D76B18" w:rsidP="00167FB1">
      <w:pPr>
        <w:widowControl w:val="0"/>
        <w:spacing w:before="120" w:after="0" w:line="283" w:lineRule="auto"/>
        <w:ind w:firstLine="708"/>
        <w:jc w:val="both"/>
        <w:rPr>
          <w:rFonts w:ascii="Times New Roman" w:hAnsi="Times New Roman" w:cs="Times New Roman"/>
          <w:sz w:val="24"/>
          <w:szCs w:val="24"/>
        </w:rPr>
      </w:pPr>
      <w:r w:rsidRPr="00BC189C">
        <w:rPr>
          <w:rFonts w:ascii="Times New Roman" w:hAnsi="Times New Roman" w:cs="Times New Roman"/>
          <w:sz w:val="24"/>
          <w:szCs w:val="24"/>
        </w:rPr>
        <w:t xml:space="preserve">Fundacja posiadała większościowy udział w </w:t>
      </w:r>
      <w:r w:rsidR="00654184">
        <w:rPr>
          <w:rFonts w:ascii="Times New Roman" w:hAnsi="Times New Roman" w:cs="Times New Roman"/>
          <w:sz w:val="24"/>
          <w:szCs w:val="24"/>
        </w:rPr>
        <w:t xml:space="preserve">kapitałach </w:t>
      </w:r>
      <w:r w:rsidRPr="00BC189C">
        <w:rPr>
          <w:rFonts w:ascii="Times New Roman" w:hAnsi="Times New Roman" w:cs="Times New Roman"/>
          <w:sz w:val="24"/>
          <w:szCs w:val="24"/>
        </w:rPr>
        <w:t>Krajowej Spółdzielczej Kas</w:t>
      </w:r>
      <w:r w:rsidR="00E46CC0">
        <w:rPr>
          <w:rFonts w:ascii="Times New Roman" w:hAnsi="Times New Roman" w:cs="Times New Roman"/>
          <w:sz w:val="24"/>
          <w:szCs w:val="24"/>
        </w:rPr>
        <w:t>y</w:t>
      </w:r>
      <w:r w:rsidRPr="00BC189C">
        <w:rPr>
          <w:rFonts w:ascii="Times New Roman" w:hAnsi="Times New Roman" w:cs="Times New Roman"/>
          <w:sz w:val="24"/>
          <w:szCs w:val="24"/>
        </w:rPr>
        <w:t xml:space="preserve"> Oszczędno</w:t>
      </w:r>
      <w:r w:rsidR="00607015" w:rsidRPr="00BC189C">
        <w:rPr>
          <w:rFonts w:ascii="Times New Roman" w:hAnsi="Times New Roman" w:cs="Times New Roman"/>
          <w:sz w:val="24"/>
          <w:szCs w:val="24"/>
        </w:rPr>
        <w:t>ś</w:t>
      </w:r>
      <w:r w:rsidRPr="00BC189C">
        <w:rPr>
          <w:rFonts w:ascii="Times New Roman" w:hAnsi="Times New Roman" w:cs="Times New Roman"/>
          <w:sz w:val="24"/>
          <w:szCs w:val="24"/>
        </w:rPr>
        <w:t xml:space="preserve">ciowo-Kredytowej </w:t>
      </w:r>
      <w:r w:rsidR="00C741FC">
        <w:rPr>
          <w:rFonts w:ascii="Times New Roman" w:hAnsi="Times New Roman" w:cs="Times New Roman"/>
          <w:sz w:val="24"/>
          <w:szCs w:val="24"/>
        </w:rPr>
        <w:t xml:space="preserve">i </w:t>
      </w:r>
      <w:r w:rsidRPr="00BC189C">
        <w:rPr>
          <w:rFonts w:ascii="Times New Roman" w:hAnsi="Times New Roman" w:cs="Times New Roman"/>
          <w:sz w:val="24"/>
          <w:szCs w:val="24"/>
        </w:rPr>
        <w:t xml:space="preserve">będąc jej </w:t>
      </w:r>
      <w:r w:rsidR="00E900FF" w:rsidRPr="00BC189C">
        <w:rPr>
          <w:rFonts w:ascii="Times New Roman" w:hAnsi="Times New Roman" w:cs="Times New Roman"/>
          <w:sz w:val="24"/>
          <w:szCs w:val="24"/>
        </w:rPr>
        <w:t xml:space="preserve">głównym </w:t>
      </w:r>
      <w:r w:rsidRPr="00BC189C">
        <w:rPr>
          <w:rFonts w:ascii="Times New Roman" w:hAnsi="Times New Roman" w:cs="Times New Roman"/>
          <w:sz w:val="24"/>
          <w:szCs w:val="24"/>
        </w:rPr>
        <w:t xml:space="preserve">udziałowcem </w:t>
      </w:r>
      <w:r w:rsidR="00E900FF" w:rsidRPr="00BC189C">
        <w:rPr>
          <w:rFonts w:ascii="Times New Roman" w:hAnsi="Times New Roman" w:cs="Times New Roman"/>
          <w:sz w:val="24"/>
          <w:szCs w:val="24"/>
        </w:rPr>
        <w:t>praktycznie od początku działania Kasy Krajowej</w:t>
      </w:r>
      <w:r w:rsidR="00C741FC">
        <w:rPr>
          <w:rFonts w:ascii="Times New Roman" w:hAnsi="Times New Roman" w:cs="Times New Roman"/>
          <w:sz w:val="24"/>
          <w:szCs w:val="24"/>
        </w:rPr>
        <w:t xml:space="preserve"> kontrolowała działalność tej instytucji</w:t>
      </w:r>
      <w:r w:rsidRPr="00BC189C">
        <w:rPr>
          <w:rFonts w:ascii="Times New Roman" w:hAnsi="Times New Roman" w:cs="Times New Roman"/>
          <w:sz w:val="24"/>
          <w:szCs w:val="24"/>
        </w:rPr>
        <w:t xml:space="preserve">. Ze sprawozdania Kasy Krajowej na koniec 2010 r. wynika, iż udziały Fundacji w Kasie Krajowej wynosiły </w:t>
      </w:r>
      <w:r w:rsidR="00E900FF" w:rsidRPr="00BC189C">
        <w:rPr>
          <w:rFonts w:ascii="Times New Roman" w:hAnsi="Times New Roman" w:cs="Times New Roman"/>
          <w:sz w:val="24"/>
          <w:szCs w:val="24"/>
        </w:rPr>
        <w:t xml:space="preserve">3,5 mln zł, </w:t>
      </w:r>
      <w:r w:rsidRPr="00BC189C">
        <w:rPr>
          <w:rFonts w:ascii="Times New Roman" w:hAnsi="Times New Roman" w:cs="Times New Roman"/>
          <w:sz w:val="24"/>
          <w:szCs w:val="24"/>
        </w:rPr>
        <w:t xml:space="preserve">co stanowiło </w:t>
      </w:r>
      <w:r w:rsidR="00E900FF" w:rsidRPr="00BC189C">
        <w:rPr>
          <w:rFonts w:ascii="Times New Roman" w:hAnsi="Times New Roman" w:cs="Times New Roman"/>
          <w:sz w:val="24"/>
          <w:szCs w:val="24"/>
        </w:rPr>
        <w:t>75,5</w:t>
      </w:r>
      <w:r w:rsidRPr="00BC189C">
        <w:rPr>
          <w:rFonts w:ascii="Times New Roman" w:hAnsi="Times New Roman" w:cs="Times New Roman"/>
          <w:sz w:val="24"/>
          <w:szCs w:val="24"/>
        </w:rPr>
        <w:t>% jej funduszu udziałowego i pozwalało na pełną kontrol</w:t>
      </w:r>
      <w:r w:rsidR="005253FA" w:rsidRPr="00BC189C">
        <w:rPr>
          <w:rFonts w:ascii="Times New Roman" w:hAnsi="Times New Roman" w:cs="Times New Roman"/>
          <w:sz w:val="24"/>
          <w:szCs w:val="24"/>
        </w:rPr>
        <w:t>ę</w:t>
      </w:r>
      <w:r w:rsidRPr="00BC189C">
        <w:rPr>
          <w:rFonts w:ascii="Times New Roman" w:hAnsi="Times New Roman" w:cs="Times New Roman"/>
          <w:sz w:val="24"/>
          <w:szCs w:val="24"/>
        </w:rPr>
        <w:t xml:space="preserve"> właścicielską nad Kasą Krajową</w:t>
      </w:r>
      <w:r w:rsidR="002279AC">
        <w:rPr>
          <w:rFonts w:ascii="Times New Roman" w:hAnsi="Times New Roman" w:cs="Times New Roman"/>
          <w:sz w:val="24"/>
          <w:szCs w:val="24"/>
        </w:rPr>
        <w:t>,</w:t>
      </w:r>
      <w:r w:rsidR="00E900FF" w:rsidRPr="00BC189C">
        <w:rPr>
          <w:rFonts w:ascii="Times New Roman" w:hAnsi="Times New Roman" w:cs="Times New Roman"/>
          <w:sz w:val="24"/>
          <w:szCs w:val="24"/>
        </w:rPr>
        <w:t xml:space="preserve"> w tym zmianę jej statutu</w:t>
      </w:r>
      <w:r w:rsidRPr="00BC189C">
        <w:rPr>
          <w:rFonts w:ascii="Times New Roman" w:hAnsi="Times New Roman" w:cs="Times New Roman"/>
          <w:sz w:val="24"/>
          <w:szCs w:val="24"/>
        </w:rPr>
        <w:t xml:space="preserve">. </w:t>
      </w:r>
    </w:p>
    <w:p w14:paraId="7F650210" w14:textId="77777777" w:rsidR="00D76B18" w:rsidRDefault="00D76B18" w:rsidP="00167FB1">
      <w:pPr>
        <w:widowControl w:val="0"/>
        <w:spacing w:before="120" w:after="0" w:line="283" w:lineRule="auto"/>
        <w:ind w:firstLine="708"/>
        <w:jc w:val="both"/>
        <w:rPr>
          <w:rFonts w:ascii="Times New Roman" w:hAnsi="Times New Roman" w:cs="Times New Roman"/>
          <w:sz w:val="24"/>
          <w:szCs w:val="24"/>
        </w:rPr>
      </w:pPr>
      <w:r>
        <w:rPr>
          <w:rFonts w:ascii="Times New Roman" w:hAnsi="Times New Roman" w:cs="Times New Roman"/>
          <w:sz w:val="24"/>
          <w:szCs w:val="24"/>
        </w:rPr>
        <w:t>Po</w:t>
      </w:r>
      <w:r w:rsidR="00F05287">
        <w:rPr>
          <w:rFonts w:ascii="Times New Roman" w:hAnsi="Times New Roman" w:cs="Times New Roman"/>
          <w:sz w:val="24"/>
          <w:szCs w:val="24"/>
        </w:rPr>
        <w:t xml:space="preserve">d koniec 2010 r. nastąpiła </w:t>
      </w:r>
      <w:r>
        <w:rPr>
          <w:rFonts w:ascii="Times New Roman" w:hAnsi="Times New Roman" w:cs="Times New Roman"/>
          <w:sz w:val="24"/>
          <w:szCs w:val="24"/>
        </w:rPr>
        <w:t>sekwe</w:t>
      </w:r>
      <w:r w:rsidR="00F05287">
        <w:rPr>
          <w:rFonts w:ascii="Times New Roman" w:hAnsi="Times New Roman" w:cs="Times New Roman"/>
          <w:sz w:val="24"/>
          <w:szCs w:val="24"/>
        </w:rPr>
        <w:t>n</w:t>
      </w:r>
      <w:r>
        <w:rPr>
          <w:rFonts w:ascii="Times New Roman" w:hAnsi="Times New Roman" w:cs="Times New Roman"/>
          <w:sz w:val="24"/>
          <w:szCs w:val="24"/>
        </w:rPr>
        <w:t xml:space="preserve">cja </w:t>
      </w:r>
      <w:r w:rsidR="00F05287">
        <w:rPr>
          <w:rFonts w:ascii="Times New Roman" w:hAnsi="Times New Roman" w:cs="Times New Roman"/>
          <w:sz w:val="24"/>
          <w:szCs w:val="24"/>
        </w:rPr>
        <w:t xml:space="preserve">zdarzeń związanych z procesem </w:t>
      </w:r>
      <w:r w:rsidR="002279AC">
        <w:rPr>
          <w:rFonts w:ascii="Times New Roman" w:hAnsi="Times New Roman" w:cs="Times New Roman"/>
          <w:sz w:val="24"/>
          <w:szCs w:val="24"/>
        </w:rPr>
        <w:t>likwidacji</w:t>
      </w:r>
      <w:r w:rsidR="00F05287">
        <w:rPr>
          <w:rFonts w:ascii="Times New Roman" w:hAnsi="Times New Roman" w:cs="Times New Roman"/>
          <w:sz w:val="24"/>
          <w:szCs w:val="24"/>
        </w:rPr>
        <w:t xml:space="preserve"> </w:t>
      </w:r>
      <w:r w:rsidR="00F05287">
        <w:rPr>
          <w:rFonts w:ascii="Times New Roman" w:hAnsi="Times New Roman" w:cs="Times New Roman"/>
          <w:sz w:val="24"/>
          <w:szCs w:val="24"/>
        </w:rPr>
        <w:lastRenderedPageBreak/>
        <w:t xml:space="preserve">Fundacji </w:t>
      </w:r>
      <w:r w:rsidR="00343DD4">
        <w:rPr>
          <w:rFonts w:ascii="Times New Roman" w:hAnsi="Times New Roman" w:cs="Times New Roman"/>
          <w:sz w:val="24"/>
          <w:szCs w:val="24"/>
        </w:rPr>
        <w:t xml:space="preserve">i </w:t>
      </w:r>
      <w:r w:rsidR="00444C2E">
        <w:rPr>
          <w:rFonts w:ascii="Times New Roman" w:hAnsi="Times New Roman" w:cs="Times New Roman"/>
          <w:sz w:val="24"/>
          <w:szCs w:val="24"/>
        </w:rPr>
        <w:t xml:space="preserve">przeniesieniem </w:t>
      </w:r>
      <w:r w:rsidR="00343DD4">
        <w:rPr>
          <w:rFonts w:ascii="Times New Roman" w:hAnsi="Times New Roman" w:cs="Times New Roman"/>
          <w:sz w:val="24"/>
          <w:szCs w:val="24"/>
        </w:rPr>
        <w:t xml:space="preserve">jej majątku (powstałego </w:t>
      </w:r>
      <w:r w:rsidR="00275955">
        <w:rPr>
          <w:rFonts w:ascii="Times New Roman" w:hAnsi="Times New Roman" w:cs="Times New Roman"/>
          <w:sz w:val="24"/>
          <w:szCs w:val="24"/>
        </w:rPr>
        <w:t>w głównej mierze w wyniku świadczenia różnego rodzaju usług na rzecz kas) do</w:t>
      </w:r>
      <w:r w:rsidR="00F05287">
        <w:rPr>
          <w:rFonts w:ascii="Times New Roman" w:hAnsi="Times New Roman" w:cs="Times New Roman"/>
          <w:sz w:val="24"/>
          <w:szCs w:val="24"/>
        </w:rPr>
        <w:t xml:space="preserve"> podmiot</w:t>
      </w:r>
      <w:r w:rsidR="00275955">
        <w:rPr>
          <w:rFonts w:ascii="Times New Roman" w:hAnsi="Times New Roman" w:cs="Times New Roman"/>
          <w:sz w:val="24"/>
          <w:szCs w:val="24"/>
        </w:rPr>
        <w:t xml:space="preserve">u o </w:t>
      </w:r>
      <w:r w:rsidR="00444C2E">
        <w:rPr>
          <w:rFonts w:ascii="Times New Roman" w:hAnsi="Times New Roman" w:cs="Times New Roman"/>
          <w:sz w:val="24"/>
          <w:szCs w:val="24"/>
        </w:rPr>
        <w:t>charakterze czysto prywatnym</w:t>
      </w:r>
      <w:r w:rsidR="00275955">
        <w:rPr>
          <w:rFonts w:ascii="Times New Roman" w:hAnsi="Times New Roman" w:cs="Times New Roman"/>
          <w:sz w:val="24"/>
          <w:szCs w:val="24"/>
        </w:rPr>
        <w:t>:</w:t>
      </w:r>
    </w:p>
    <w:p w14:paraId="610D0F87" w14:textId="06DCF59B" w:rsidR="00F05287" w:rsidRDefault="00F05287" w:rsidP="002D35CC">
      <w:pPr>
        <w:pStyle w:val="Akapitzlist"/>
        <w:numPr>
          <w:ilvl w:val="0"/>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W dniu </w:t>
      </w:r>
      <w:r w:rsidRPr="00F05287">
        <w:rPr>
          <w:rFonts w:ascii="Times New Roman" w:hAnsi="Times New Roman" w:cs="Times New Roman"/>
          <w:b/>
          <w:sz w:val="24"/>
          <w:szCs w:val="24"/>
        </w:rPr>
        <w:t>4 grudnia 2010 r.</w:t>
      </w:r>
      <w:r>
        <w:rPr>
          <w:rFonts w:ascii="Times New Roman" w:hAnsi="Times New Roman" w:cs="Times New Roman"/>
          <w:sz w:val="24"/>
          <w:szCs w:val="24"/>
        </w:rPr>
        <w:t xml:space="preserve"> </w:t>
      </w:r>
      <w:r w:rsidR="002F682D" w:rsidRPr="00F05287">
        <w:rPr>
          <w:rFonts w:ascii="Times New Roman" w:hAnsi="Times New Roman" w:cs="Times New Roman"/>
          <w:sz w:val="24"/>
          <w:szCs w:val="24"/>
        </w:rPr>
        <w:t xml:space="preserve">Uchwałą </w:t>
      </w:r>
      <w:r w:rsidR="00C471F7" w:rsidRPr="00F05287">
        <w:rPr>
          <w:rFonts w:ascii="Times New Roman" w:hAnsi="Times New Roman" w:cs="Times New Roman"/>
          <w:sz w:val="24"/>
          <w:szCs w:val="24"/>
        </w:rPr>
        <w:t xml:space="preserve">Zebrania Założycielskiego powołany został </w:t>
      </w:r>
      <w:r w:rsidR="002F682D" w:rsidRPr="00F05287">
        <w:rPr>
          <w:rFonts w:ascii="Times New Roman" w:hAnsi="Times New Roman" w:cs="Times New Roman"/>
          <w:sz w:val="24"/>
          <w:szCs w:val="24"/>
        </w:rPr>
        <w:t xml:space="preserve">Spółdzielczy Instytut Naukowy Spółdzielnia Pracy z siedzibą w Sopocie, którego założycielami byli: Tomasz Bagiński, Wioletta </w:t>
      </w:r>
      <w:r w:rsidR="007A4287" w:rsidRPr="00F05287">
        <w:rPr>
          <w:rFonts w:ascii="Times New Roman" w:hAnsi="Times New Roman" w:cs="Times New Roman"/>
          <w:sz w:val="24"/>
          <w:szCs w:val="24"/>
        </w:rPr>
        <w:t>Ko</w:t>
      </w:r>
      <w:r w:rsidR="007A4287">
        <w:rPr>
          <w:rFonts w:ascii="Times New Roman" w:hAnsi="Times New Roman" w:cs="Times New Roman"/>
          <w:sz w:val="24"/>
          <w:szCs w:val="24"/>
        </w:rPr>
        <w:t>ż</w:t>
      </w:r>
      <w:r w:rsidR="007A4287" w:rsidRPr="00F05287">
        <w:rPr>
          <w:rFonts w:ascii="Times New Roman" w:hAnsi="Times New Roman" w:cs="Times New Roman"/>
          <w:sz w:val="24"/>
          <w:szCs w:val="24"/>
        </w:rPr>
        <w:t>uch</w:t>
      </w:r>
      <w:r w:rsidR="002F682D" w:rsidRPr="00F05287">
        <w:rPr>
          <w:rFonts w:ascii="Times New Roman" w:hAnsi="Times New Roman" w:cs="Times New Roman"/>
          <w:sz w:val="24"/>
          <w:szCs w:val="24"/>
        </w:rPr>
        <w:t xml:space="preserve">, Janusz Ossowski, Jarosław Bierecki, Grzegorz Bierecki, Marzena Bierecka, Alicja Bierecka, Martyna Jedlińska, Adam Jedliński i Kazimierz Janiak. Na przewodniczącego rady nadzorczej wybrany został p. Adam Jedliński, a członkami rady zostali </w:t>
      </w:r>
      <w:r w:rsidR="00410B12">
        <w:rPr>
          <w:rFonts w:ascii="Times New Roman" w:hAnsi="Times New Roman" w:cs="Times New Roman"/>
          <w:sz w:val="24"/>
          <w:szCs w:val="24"/>
        </w:rPr>
        <w:t xml:space="preserve">p. </w:t>
      </w:r>
      <w:r w:rsidR="002F682D" w:rsidRPr="00F05287">
        <w:rPr>
          <w:rFonts w:ascii="Times New Roman" w:hAnsi="Times New Roman" w:cs="Times New Roman"/>
          <w:sz w:val="24"/>
          <w:szCs w:val="24"/>
        </w:rPr>
        <w:t xml:space="preserve">Grzegorz Bierecki i </w:t>
      </w:r>
      <w:r w:rsidR="000A368F">
        <w:rPr>
          <w:rFonts w:ascii="Times New Roman" w:hAnsi="Times New Roman" w:cs="Times New Roman"/>
          <w:sz w:val="24"/>
          <w:szCs w:val="24"/>
        </w:rPr>
        <w:t xml:space="preserve">p. </w:t>
      </w:r>
      <w:r w:rsidR="002F682D" w:rsidRPr="00F05287">
        <w:rPr>
          <w:rFonts w:ascii="Times New Roman" w:hAnsi="Times New Roman" w:cs="Times New Roman"/>
          <w:sz w:val="24"/>
          <w:szCs w:val="24"/>
        </w:rPr>
        <w:t xml:space="preserve">Jarosław Bierecki. Rada nadzorcza wybrała jednoosobowy Zarząd – p. Janusza Ossowskiego. </w:t>
      </w:r>
    </w:p>
    <w:p w14:paraId="6C4183F0" w14:textId="77777777" w:rsidR="00F05287" w:rsidRDefault="00F05287" w:rsidP="002D35CC">
      <w:pPr>
        <w:pStyle w:val="Akapitzlist"/>
        <w:numPr>
          <w:ilvl w:val="0"/>
          <w:numId w:val="15"/>
        </w:numPr>
        <w:spacing w:before="120" w:after="0" w:line="283" w:lineRule="auto"/>
        <w:jc w:val="both"/>
        <w:rPr>
          <w:rFonts w:ascii="Times New Roman" w:hAnsi="Times New Roman" w:cs="Times New Roman"/>
          <w:sz w:val="24"/>
          <w:szCs w:val="24"/>
        </w:rPr>
      </w:pPr>
      <w:r w:rsidRPr="00F05287">
        <w:rPr>
          <w:rFonts w:ascii="Times New Roman" w:hAnsi="Times New Roman" w:cs="Times New Roman"/>
          <w:sz w:val="24"/>
          <w:szCs w:val="24"/>
        </w:rPr>
        <w:t>W d</w:t>
      </w:r>
      <w:r>
        <w:rPr>
          <w:rFonts w:ascii="Times New Roman" w:hAnsi="Times New Roman" w:cs="Times New Roman"/>
          <w:sz w:val="24"/>
          <w:szCs w:val="24"/>
        </w:rPr>
        <w:t>n</w:t>
      </w:r>
      <w:r w:rsidRPr="00F05287">
        <w:rPr>
          <w:rFonts w:ascii="Times New Roman" w:hAnsi="Times New Roman" w:cs="Times New Roman"/>
          <w:sz w:val="24"/>
          <w:szCs w:val="24"/>
        </w:rPr>
        <w:t xml:space="preserve">iu </w:t>
      </w:r>
      <w:r w:rsidRPr="00F05287">
        <w:rPr>
          <w:rFonts w:ascii="Times New Roman" w:hAnsi="Times New Roman" w:cs="Times New Roman"/>
          <w:b/>
          <w:sz w:val="24"/>
          <w:szCs w:val="24"/>
        </w:rPr>
        <w:t xml:space="preserve">9 </w:t>
      </w:r>
      <w:r w:rsidRPr="00417936">
        <w:rPr>
          <w:rFonts w:ascii="Times New Roman" w:hAnsi="Times New Roman" w:cs="Times New Roman"/>
          <w:b/>
          <w:sz w:val="24"/>
          <w:szCs w:val="24"/>
        </w:rPr>
        <w:t xml:space="preserve">grudnia </w:t>
      </w:r>
      <w:r w:rsidRPr="00F05287">
        <w:rPr>
          <w:rFonts w:ascii="Times New Roman" w:hAnsi="Times New Roman" w:cs="Times New Roman"/>
          <w:b/>
          <w:sz w:val="24"/>
          <w:szCs w:val="24"/>
        </w:rPr>
        <w:t>2010 r.</w:t>
      </w:r>
      <w:r w:rsidRPr="00F05287">
        <w:rPr>
          <w:rFonts w:ascii="Times New Roman" w:hAnsi="Times New Roman" w:cs="Times New Roman"/>
          <w:sz w:val="24"/>
          <w:szCs w:val="24"/>
        </w:rPr>
        <w:t xml:space="preserve"> dokonano rejestracji Spółdzielcz</w:t>
      </w:r>
      <w:r>
        <w:rPr>
          <w:rFonts w:ascii="Times New Roman" w:hAnsi="Times New Roman" w:cs="Times New Roman"/>
          <w:sz w:val="24"/>
          <w:szCs w:val="24"/>
        </w:rPr>
        <w:t>ego</w:t>
      </w:r>
      <w:r w:rsidRPr="00F05287">
        <w:rPr>
          <w:rFonts w:ascii="Times New Roman" w:hAnsi="Times New Roman" w:cs="Times New Roman"/>
          <w:sz w:val="24"/>
          <w:szCs w:val="24"/>
        </w:rPr>
        <w:t xml:space="preserve"> Instytut</w:t>
      </w:r>
      <w:r>
        <w:rPr>
          <w:rFonts w:ascii="Times New Roman" w:hAnsi="Times New Roman" w:cs="Times New Roman"/>
          <w:sz w:val="24"/>
          <w:szCs w:val="24"/>
        </w:rPr>
        <w:t>u</w:t>
      </w:r>
      <w:r w:rsidRPr="00F05287">
        <w:rPr>
          <w:rFonts w:ascii="Times New Roman" w:hAnsi="Times New Roman" w:cs="Times New Roman"/>
          <w:sz w:val="24"/>
          <w:szCs w:val="24"/>
        </w:rPr>
        <w:t xml:space="preserve"> Naukow</w:t>
      </w:r>
      <w:r>
        <w:rPr>
          <w:rFonts w:ascii="Times New Roman" w:hAnsi="Times New Roman" w:cs="Times New Roman"/>
          <w:sz w:val="24"/>
          <w:szCs w:val="24"/>
        </w:rPr>
        <w:t>ego</w:t>
      </w:r>
      <w:r w:rsidRPr="00F05287">
        <w:rPr>
          <w:rFonts w:ascii="Times New Roman" w:hAnsi="Times New Roman" w:cs="Times New Roman"/>
          <w:sz w:val="24"/>
          <w:szCs w:val="24"/>
        </w:rPr>
        <w:t xml:space="preserve"> Spółdzielnia Pracy z siedzibą w Sopocie</w:t>
      </w:r>
      <w:r w:rsidRPr="00F05287" w:rsidDel="00F05287">
        <w:rPr>
          <w:rFonts w:ascii="Times New Roman" w:hAnsi="Times New Roman" w:cs="Times New Roman"/>
          <w:sz w:val="24"/>
          <w:szCs w:val="24"/>
        </w:rPr>
        <w:t xml:space="preserve"> </w:t>
      </w:r>
    </w:p>
    <w:p w14:paraId="57804910" w14:textId="65C6F54D" w:rsidR="00A01891" w:rsidRDefault="00332228" w:rsidP="002D35CC">
      <w:pPr>
        <w:pStyle w:val="Akapitzlist"/>
        <w:numPr>
          <w:ilvl w:val="0"/>
          <w:numId w:val="15"/>
        </w:numPr>
        <w:spacing w:before="120" w:after="0" w:line="283" w:lineRule="auto"/>
        <w:jc w:val="both"/>
        <w:rPr>
          <w:rFonts w:ascii="Times New Roman" w:hAnsi="Times New Roman" w:cs="Times New Roman"/>
          <w:sz w:val="24"/>
          <w:szCs w:val="24"/>
        </w:rPr>
      </w:pPr>
      <w:r w:rsidRPr="0084167B">
        <w:rPr>
          <w:rFonts w:ascii="Times New Roman" w:hAnsi="Times New Roman" w:cs="Times New Roman"/>
          <w:sz w:val="24"/>
          <w:szCs w:val="24"/>
        </w:rPr>
        <w:t xml:space="preserve">W piśmie z dnia </w:t>
      </w:r>
      <w:r w:rsidRPr="0084167B">
        <w:rPr>
          <w:rFonts w:ascii="Times New Roman" w:hAnsi="Times New Roman" w:cs="Times New Roman"/>
          <w:b/>
          <w:sz w:val="24"/>
          <w:szCs w:val="24"/>
        </w:rPr>
        <w:t>16 grudnia 2010 r.</w:t>
      </w:r>
      <w:r w:rsidRPr="0084167B">
        <w:rPr>
          <w:rFonts w:ascii="Times New Roman" w:hAnsi="Times New Roman" w:cs="Times New Roman"/>
          <w:sz w:val="24"/>
          <w:szCs w:val="24"/>
        </w:rPr>
        <w:t xml:space="preserve"> skierowanym do </w:t>
      </w:r>
      <w:r w:rsidR="00F71843">
        <w:rPr>
          <w:rFonts w:ascii="Times New Roman" w:hAnsi="Times New Roman" w:cs="Times New Roman"/>
          <w:sz w:val="24"/>
          <w:szCs w:val="24"/>
        </w:rPr>
        <w:t xml:space="preserve">p. </w:t>
      </w:r>
      <w:r w:rsidRPr="0084167B">
        <w:rPr>
          <w:rFonts w:ascii="Times New Roman" w:hAnsi="Times New Roman" w:cs="Times New Roman"/>
          <w:sz w:val="24"/>
          <w:szCs w:val="24"/>
        </w:rPr>
        <w:t xml:space="preserve">Grzegorza Biereckiego </w:t>
      </w:r>
      <w:r w:rsidR="00223CCF" w:rsidRPr="0084167B">
        <w:rPr>
          <w:rFonts w:ascii="Times New Roman" w:hAnsi="Times New Roman" w:cs="Times New Roman"/>
          <w:sz w:val="24"/>
          <w:szCs w:val="24"/>
        </w:rPr>
        <w:t>Cz</w:t>
      </w:r>
      <w:r w:rsidR="00223CCF">
        <w:rPr>
          <w:rFonts w:ascii="Times New Roman" w:hAnsi="Times New Roman" w:cs="Times New Roman"/>
          <w:sz w:val="24"/>
          <w:szCs w:val="24"/>
        </w:rPr>
        <w:t>ł</w:t>
      </w:r>
      <w:r w:rsidR="00223CCF" w:rsidRPr="0084167B">
        <w:rPr>
          <w:rFonts w:ascii="Times New Roman" w:hAnsi="Times New Roman" w:cs="Times New Roman"/>
          <w:sz w:val="24"/>
          <w:szCs w:val="24"/>
        </w:rPr>
        <w:t xml:space="preserve">onka </w:t>
      </w:r>
      <w:r w:rsidR="0084167B" w:rsidRPr="0084167B">
        <w:rPr>
          <w:rFonts w:ascii="Times New Roman" w:hAnsi="Times New Roman" w:cs="Times New Roman"/>
          <w:sz w:val="24"/>
          <w:szCs w:val="24"/>
        </w:rPr>
        <w:t>Zarządu Fundacji na rzecz Polskich Związków Kredytowych, podpisany</w:t>
      </w:r>
      <w:r w:rsidR="0084167B">
        <w:rPr>
          <w:rFonts w:ascii="Times New Roman" w:hAnsi="Times New Roman" w:cs="Times New Roman"/>
          <w:sz w:val="24"/>
          <w:szCs w:val="24"/>
        </w:rPr>
        <w:t>m</w:t>
      </w:r>
      <w:r w:rsidR="0084167B" w:rsidRPr="0084167B">
        <w:rPr>
          <w:rFonts w:ascii="Times New Roman" w:hAnsi="Times New Roman" w:cs="Times New Roman"/>
          <w:sz w:val="24"/>
          <w:szCs w:val="24"/>
        </w:rPr>
        <w:t xml:space="preserve"> w imieniu WOCCU </w:t>
      </w:r>
      <w:r w:rsidR="0084167B" w:rsidRPr="0084167B">
        <w:rPr>
          <w:rFonts w:ascii="Times New Roman" w:hAnsi="Times New Roman" w:cs="Times New Roman"/>
          <w:b/>
          <w:sz w:val="24"/>
          <w:szCs w:val="24"/>
        </w:rPr>
        <w:t>jednoosobowo</w:t>
      </w:r>
      <w:r w:rsidR="0084167B" w:rsidRPr="0084167B">
        <w:rPr>
          <w:rFonts w:ascii="Times New Roman" w:hAnsi="Times New Roman" w:cs="Times New Roman"/>
          <w:sz w:val="24"/>
          <w:szCs w:val="24"/>
        </w:rPr>
        <w:t xml:space="preserve"> przez p. Pete Crear </w:t>
      </w:r>
      <w:r w:rsidR="000A368F">
        <w:rPr>
          <w:rFonts w:ascii="Times New Roman" w:hAnsi="Times New Roman" w:cs="Times New Roman"/>
          <w:sz w:val="24"/>
          <w:szCs w:val="24"/>
        </w:rPr>
        <w:t xml:space="preserve">- </w:t>
      </w:r>
      <w:r w:rsidR="0084167B" w:rsidRPr="0084167B">
        <w:rPr>
          <w:rFonts w:ascii="Times New Roman" w:hAnsi="Times New Roman" w:cs="Times New Roman"/>
          <w:sz w:val="24"/>
          <w:szCs w:val="24"/>
        </w:rPr>
        <w:t>President &amp; Chief Executive Officer (stanowisko w polskim tłumaczeniu dokumentu: Prezes i Dyrektor Zarządzający)</w:t>
      </w:r>
      <w:r w:rsidR="0084167B">
        <w:rPr>
          <w:rFonts w:ascii="Times New Roman" w:hAnsi="Times New Roman" w:cs="Times New Roman"/>
          <w:sz w:val="24"/>
          <w:szCs w:val="24"/>
        </w:rPr>
        <w:t xml:space="preserve"> stwierdzono m.in., że: </w:t>
      </w:r>
      <w:r w:rsidR="0084167B" w:rsidRPr="0084167B">
        <w:rPr>
          <w:rFonts w:ascii="Times New Roman" w:hAnsi="Times New Roman" w:cs="Times New Roman"/>
          <w:i/>
          <w:sz w:val="24"/>
          <w:szCs w:val="24"/>
        </w:rPr>
        <w:t>„Światowa Organizacja Związków Kredytowych jak</w:t>
      </w:r>
      <w:r w:rsidR="007A4287">
        <w:rPr>
          <w:rFonts w:ascii="Times New Roman" w:hAnsi="Times New Roman" w:cs="Times New Roman"/>
          <w:i/>
          <w:sz w:val="24"/>
          <w:szCs w:val="24"/>
        </w:rPr>
        <w:t>o</w:t>
      </w:r>
      <w:r w:rsidR="0084167B" w:rsidRPr="0084167B">
        <w:rPr>
          <w:rFonts w:ascii="Times New Roman" w:hAnsi="Times New Roman" w:cs="Times New Roman"/>
          <w:i/>
          <w:sz w:val="24"/>
          <w:szCs w:val="24"/>
        </w:rPr>
        <w:t xml:space="preserve"> Fundator Fundacji na rzecz Polskich Związków Kredytowych zamierza oraz postanawia zlikwidować Fundację na rzecz Polskich Związków Kredytowych oraz zobowiązuje Zarząd Fundacji na rzecz Polskich Związków Kredytowych do pełnienia funkcji Likwidatora Fundacji zgodnie z zapisami Statutu Fundacji. (…) Zgodnie z zasadami spółdzielczymi, Światowa Rada Związków Kredytowych zobowiązuje Zarząd do przekazania majątku pozostałego po likwidacji Spółdzielczemu Instytutowi Naukowemu z siedzibą w Sopocie, w Polsce.</w:t>
      </w:r>
      <w:r w:rsidR="003F2F06">
        <w:rPr>
          <w:rFonts w:ascii="Times New Roman" w:hAnsi="Times New Roman" w:cs="Times New Roman"/>
          <w:i/>
          <w:sz w:val="24"/>
          <w:szCs w:val="24"/>
        </w:rPr>
        <w:t xml:space="preserve">”. </w:t>
      </w:r>
      <w:r w:rsidR="003F2F06" w:rsidRPr="003C57AB">
        <w:rPr>
          <w:rFonts w:ascii="Times New Roman" w:hAnsi="Times New Roman" w:cs="Times New Roman"/>
          <w:sz w:val="24"/>
          <w:szCs w:val="24"/>
        </w:rPr>
        <w:t>W oryginale angielski</w:t>
      </w:r>
      <w:r w:rsidR="00C67759">
        <w:rPr>
          <w:rFonts w:ascii="Times New Roman" w:hAnsi="Times New Roman" w:cs="Times New Roman"/>
          <w:sz w:val="24"/>
          <w:szCs w:val="24"/>
        </w:rPr>
        <w:t>ego</w:t>
      </w:r>
      <w:r w:rsidR="003F2F06" w:rsidRPr="003C57AB">
        <w:rPr>
          <w:rFonts w:ascii="Times New Roman" w:hAnsi="Times New Roman" w:cs="Times New Roman"/>
          <w:sz w:val="24"/>
          <w:szCs w:val="24"/>
        </w:rPr>
        <w:t xml:space="preserve"> dokumentu nazwa organizacji do której miał być przekazany majątek Fundacji została określona jako:</w:t>
      </w:r>
      <w:r w:rsidR="003F2F06">
        <w:rPr>
          <w:rFonts w:ascii="Times New Roman" w:hAnsi="Times New Roman" w:cs="Times New Roman"/>
          <w:i/>
          <w:sz w:val="24"/>
          <w:szCs w:val="24"/>
        </w:rPr>
        <w:t xml:space="preserve"> Cooperative Rescarch Institute (Spółdzielczy Instytut Naukowy Spółdzielczy Pracy) with its seat in Sopot,Poland .</w:t>
      </w:r>
    </w:p>
    <w:p w14:paraId="7E0ABA07" w14:textId="7C8F881D" w:rsidR="008950FC" w:rsidRDefault="00A01891" w:rsidP="002D35CC">
      <w:pPr>
        <w:spacing w:after="0" w:line="283" w:lineRule="auto"/>
        <w:ind w:left="360"/>
        <w:jc w:val="both"/>
        <w:rPr>
          <w:rFonts w:ascii="Times New Roman" w:hAnsi="Times New Roman" w:cs="Times New Roman"/>
          <w:sz w:val="24"/>
          <w:szCs w:val="24"/>
        </w:rPr>
      </w:pPr>
      <w:r>
        <w:rPr>
          <w:rFonts w:ascii="Times New Roman" w:hAnsi="Times New Roman" w:cs="Times New Roman"/>
          <w:sz w:val="24"/>
          <w:szCs w:val="24"/>
        </w:rPr>
        <w:t>Należy zauważyć, że d</w:t>
      </w:r>
      <w:r w:rsidR="00AB23BC">
        <w:rPr>
          <w:rFonts w:ascii="Times New Roman" w:hAnsi="Times New Roman" w:cs="Times New Roman"/>
          <w:sz w:val="24"/>
          <w:szCs w:val="24"/>
        </w:rPr>
        <w:t xml:space="preserve">ecyzja o likwidacji </w:t>
      </w:r>
      <w:r w:rsidR="005253FA">
        <w:rPr>
          <w:rFonts w:ascii="Times New Roman" w:hAnsi="Times New Roman" w:cs="Times New Roman"/>
          <w:sz w:val="24"/>
          <w:szCs w:val="24"/>
        </w:rPr>
        <w:t xml:space="preserve">Fundacji </w:t>
      </w:r>
      <w:r w:rsidR="00AB23BC">
        <w:rPr>
          <w:rFonts w:ascii="Times New Roman" w:hAnsi="Times New Roman" w:cs="Times New Roman"/>
          <w:sz w:val="24"/>
          <w:szCs w:val="24"/>
        </w:rPr>
        <w:t>nastąpiła</w:t>
      </w:r>
      <w:r w:rsidR="000646FE">
        <w:rPr>
          <w:rFonts w:ascii="Times New Roman" w:hAnsi="Times New Roman" w:cs="Times New Roman"/>
          <w:sz w:val="24"/>
          <w:szCs w:val="24"/>
        </w:rPr>
        <w:t>,</w:t>
      </w:r>
      <w:r w:rsidR="00AB23BC">
        <w:rPr>
          <w:rFonts w:ascii="Times New Roman" w:hAnsi="Times New Roman" w:cs="Times New Roman"/>
          <w:sz w:val="24"/>
          <w:szCs w:val="24"/>
        </w:rPr>
        <w:t xml:space="preserve"> </w:t>
      </w:r>
      <w:r w:rsidR="00444C2E">
        <w:rPr>
          <w:rFonts w:ascii="Times New Roman" w:hAnsi="Times New Roman" w:cs="Times New Roman"/>
          <w:sz w:val="24"/>
          <w:szCs w:val="24"/>
        </w:rPr>
        <w:t>jak wynika z pisma WOCCU: ”</w:t>
      </w:r>
      <w:r w:rsidR="000646FE">
        <w:rPr>
          <w:rFonts w:ascii="Times New Roman" w:hAnsi="Times New Roman" w:cs="Times New Roman"/>
          <w:i/>
          <w:sz w:val="24"/>
          <w:szCs w:val="24"/>
        </w:rPr>
        <w:t xml:space="preserve">... </w:t>
      </w:r>
      <w:r w:rsidR="005253FA" w:rsidRPr="005253FA">
        <w:rPr>
          <w:rFonts w:ascii="Times New Roman" w:hAnsi="Times New Roman" w:cs="Times New Roman"/>
          <w:i/>
          <w:sz w:val="24"/>
          <w:szCs w:val="24"/>
        </w:rPr>
        <w:t>po konsultacji z Zarządem Fundacji na rzecz Polskich Związków Kredytowych i stwierdzeniu, że cel Fundacji na rzecz Polskich Związków Kredytowyc</w:t>
      </w:r>
      <w:r w:rsidR="005253FA">
        <w:rPr>
          <w:rFonts w:ascii="Times New Roman" w:hAnsi="Times New Roman" w:cs="Times New Roman"/>
          <w:i/>
          <w:sz w:val="24"/>
          <w:szCs w:val="24"/>
        </w:rPr>
        <w:t>h</w:t>
      </w:r>
      <w:r w:rsidR="005253FA" w:rsidRPr="005253FA">
        <w:rPr>
          <w:rFonts w:ascii="Times New Roman" w:hAnsi="Times New Roman" w:cs="Times New Roman"/>
          <w:i/>
          <w:sz w:val="24"/>
          <w:szCs w:val="24"/>
        </w:rPr>
        <w:t xml:space="preserve">, polegający na ponownej aktywizacji systemu kas oszczędnościowo-kredytowych w Polsce został osiągnięty. Światowa Rada Związków Kredytowych </w:t>
      </w:r>
      <w:r w:rsidR="005253FA" w:rsidRPr="00275955">
        <w:rPr>
          <w:rFonts w:ascii="Times New Roman" w:hAnsi="Times New Roman" w:cs="Times New Roman"/>
          <w:i/>
          <w:sz w:val="24"/>
          <w:szCs w:val="24"/>
          <w:u w:val="single"/>
        </w:rPr>
        <w:t>formalnie uznała osiągnięcie tego celu w dniu 1 sierpnia 2007 r.</w:t>
      </w:r>
      <w:r w:rsidR="005253FA" w:rsidRPr="005253FA">
        <w:rPr>
          <w:rFonts w:ascii="Times New Roman" w:hAnsi="Times New Roman" w:cs="Times New Roman"/>
          <w:i/>
          <w:sz w:val="24"/>
          <w:szCs w:val="24"/>
        </w:rPr>
        <w:t>, gdy Fundacji przyznano za to nagrodę Distinguished Serwis Award.”</w:t>
      </w:r>
      <w:r w:rsidR="005253FA">
        <w:rPr>
          <w:rFonts w:ascii="Times New Roman" w:hAnsi="Times New Roman" w:cs="Times New Roman"/>
          <w:sz w:val="24"/>
          <w:szCs w:val="24"/>
        </w:rPr>
        <w:t>.</w:t>
      </w:r>
      <w:r>
        <w:rPr>
          <w:rFonts w:ascii="Times New Roman" w:hAnsi="Times New Roman" w:cs="Times New Roman"/>
          <w:sz w:val="24"/>
          <w:szCs w:val="24"/>
        </w:rPr>
        <w:t xml:space="preserve"> </w:t>
      </w:r>
      <w:r w:rsidR="00444C2E">
        <w:rPr>
          <w:rFonts w:ascii="Times New Roman" w:hAnsi="Times New Roman" w:cs="Times New Roman"/>
          <w:sz w:val="24"/>
          <w:szCs w:val="24"/>
        </w:rPr>
        <w:t>B</w:t>
      </w:r>
      <w:r>
        <w:rPr>
          <w:rFonts w:ascii="Times New Roman" w:hAnsi="Times New Roman" w:cs="Times New Roman"/>
          <w:sz w:val="24"/>
          <w:szCs w:val="24"/>
        </w:rPr>
        <w:t xml:space="preserve">eneficjentem majątku po likwidacji </w:t>
      </w:r>
      <w:r w:rsidR="00444C2E">
        <w:rPr>
          <w:rFonts w:ascii="Times New Roman" w:hAnsi="Times New Roman" w:cs="Times New Roman"/>
          <w:sz w:val="24"/>
          <w:szCs w:val="24"/>
        </w:rPr>
        <w:t xml:space="preserve">Fundacji </w:t>
      </w:r>
      <w:r>
        <w:rPr>
          <w:rFonts w:ascii="Times New Roman" w:hAnsi="Times New Roman" w:cs="Times New Roman"/>
          <w:sz w:val="24"/>
          <w:szCs w:val="24"/>
        </w:rPr>
        <w:t>został podmiot powstały zaledwie dziesięć dni wcześniej i zarejestrowany na siedem dni przed datą pisma</w:t>
      </w:r>
      <w:r w:rsidR="00444C2E">
        <w:rPr>
          <w:rFonts w:ascii="Times New Roman" w:hAnsi="Times New Roman" w:cs="Times New Roman"/>
          <w:sz w:val="24"/>
          <w:szCs w:val="24"/>
        </w:rPr>
        <w:t xml:space="preserve">, a więc podmiot </w:t>
      </w:r>
      <w:r w:rsidR="00444C2E" w:rsidRPr="00B92320">
        <w:rPr>
          <w:rFonts w:ascii="Times New Roman" w:hAnsi="Times New Roman" w:cs="Times New Roman"/>
          <w:i/>
          <w:sz w:val="24"/>
          <w:szCs w:val="24"/>
        </w:rPr>
        <w:t>de facto</w:t>
      </w:r>
      <w:r w:rsidR="00444C2E">
        <w:rPr>
          <w:rFonts w:ascii="Times New Roman" w:hAnsi="Times New Roman" w:cs="Times New Roman"/>
          <w:sz w:val="24"/>
          <w:szCs w:val="24"/>
        </w:rPr>
        <w:t xml:space="preserve"> bez jakiejkolwiek historii, o kształtującym się dopiero statusie. W przypadku instytucji określającej standardy prawidłowego działania podmiotów finansowych decyzja taka budzi zdziwienie</w:t>
      </w:r>
      <w:r>
        <w:rPr>
          <w:rFonts w:ascii="Times New Roman" w:hAnsi="Times New Roman" w:cs="Times New Roman"/>
          <w:sz w:val="24"/>
          <w:szCs w:val="24"/>
        </w:rPr>
        <w:t>.</w:t>
      </w:r>
    </w:p>
    <w:p w14:paraId="7FCD7F14" w14:textId="4CDF2CA8" w:rsidR="00DE184A" w:rsidRPr="008950FC" w:rsidRDefault="00F05287" w:rsidP="008950FC">
      <w:pPr>
        <w:pStyle w:val="Akapitzlist"/>
        <w:numPr>
          <w:ilvl w:val="0"/>
          <w:numId w:val="15"/>
        </w:numPr>
        <w:spacing w:after="0" w:line="283" w:lineRule="auto"/>
        <w:jc w:val="both"/>
        <w:rPr>
          <w:rFonts w:ascii="Times New Roman" w:hAnsi="Times New Roman" w:cs="Times New Roman"/>
          <w:sz w:val="24"/>
          <w:szCs w:val="24"/>
        </w:rPr>
      </w:pPr>
      <w:r w:rsidRPr="008950FC">
        <w:rPr>
          <w:rFonts w:ascii="Times New Roman" w:hAnsi="Times New Roman" w:cs="Times New Roman"/>
          <w:sz w:val="24"/>
          <w:szCs w:val="24"/>
        </w:rPr>
        <w:t xml:space="preserve">W dniu </w:t>
      </w:r>
      <w:r w:rsidRPr="008950FC">
        <w:rPr>
          <w:rFonts w:ascii="Times New Roman" w:hAnsi="Times New Roman" w:cs="Times New Roman"/>
          <w:b/>
          <w:sz w:val="24"/>
          <w:szCs w:val="24"/>
        </w:rPr>
        <w:t>22 grudnia 2010 r.</w:t>
      </w:r>
      <w:r w:rsidRPr="008950FC">
        <w:rPr>
          <w:rFonts w:ascii="Times New Roman" w:hAnsi="Times New Roman" w:cs="Times New Roman"/>
          <w:sz w:val="24"/>
          <w:szCs w:val="24"/>
        </w:rPr>
        <w:t xml:space="preserve"> a</w:t>
      </w:r>
      <w:r w:rsidR="00BB6B11" w:rsidRPr="008950FC">
        <w:rPr>
          <w:rFonts w:ascii="Times New Roman" w:hAnsi="Times New Roman" w:cs="Times New Roman"/>
          <w:sz w:val="24"/>
          <w:szCs w:val="24"/>
        </w:rPr>
        <w:t>ktem notarialnym</w:t>
      </w:r>
      <w:r w:rsidRPr="008950FC">
        <w:rPr>
          <w:rFonts w:ascii="Times New Roman" w:hAnsi="Times New Roman" w:cs="Times New Roman"/>
          <w:sz w:val="24"/>
          <w:szCs w:val="24"/>
        </w:rPr>
        <w:t>,</w:t>
      </w:r>
      <w:r w:rsidR="00BB6B11" w:rsidRPr="008950FC">
        <w:rPr>
          <w:rFonts w:ascii="Times New Roman" w:hAnsi="Times New Roman" w:cs="Times New Roman"/>
          <w:sz w:val="24"/>
          <w:szCs w:val="24"/>
        </w:rPr>
        <w:t xml:space="preserve"> potwierdzonym przez notariusza Jerzego Ciszewskiego (Repetytorium A nr 6710/2010) w obecności Grzegorza Michała Biereckiego, Jarosława Szymona Biereckiego i Adama Franciszka Jedlińskiego</w:t>
      </w:r>
      <w:r w:rsidR="00C471F7" w:rsidRPr="008950FC">
        <w:rPr>
          <w:rFonts w:ascii="Times New Roman" w:hAnsi="Times New Roman" w:cs="Times New Roman"/>
          <w:sz w:val="24"/>
          <w:szCs w:val="24"/>
        </w:rPr>
        <w:t>,</w:t>
      </w:r>
      <w:r w:rsidR="00BB6B11" w:rsidRPr="008950FC">
        <w:rPr>
          <w:rFonts w:ascii="Times New Roman" w:hAnsi="Times New Roman" w:cs="Times New Roman"/>
          <w:sz w:val="24"/>
          <w:szCs w:val="24"/>
        </w:rPr>
        <w:t xml:space="preserve"> działających w imieniu fundatora Fundacji na rzecz Polskich Związków Kredytowych z siedzibą w Sopocie – </w:t>
      </w:r>
      <w:r w:rsidR="002110AA" w:rsidRPr="008950FC">
        <w:rPr>
          <w:rFonts w:ascii="Times New Roman" w:hAnsi="Times New Roman" w:cs="Times New Roman"/>
          <w:sz w:val="24"/>
          <w:szCs w:val="24"/>
        </w:rPr>
        <w:t>WOCCU</w:t>
      </w:r>
      <w:r w:rsidR="00B17981" w:rsidRPr="008950FC">
        <w:rPr>
          <w:rFonts w:ascii="Times New Roman" w:hAnsi="Times New Roman" w:cs="Times New Roman"/>
          <w:sz w:val="24"/>
          <w:szCs w:val="24"/>
        </w:rPr>
        <w:t>,</w:t>
      </w:r>
      <w:r w:rsidR="00BB6B11" w:rsidRPr="008950FC">
        <w:rPr>
          <w:rFonts w:ascii="Times New Roman" w:hAnsi="Times New Roman" w:cs="Times New Roman"/>
          <w:sz w:val="24"/>
          <w:szCs w:val="24"/>
        </w:rPr>
        <w:t xml:space="preserve"> na</w:t>
      </w:r>
      <w:r w:rsidR="002110AA" w:rsidRPr="008950FC">
        <w:rPr>
          <w:rFonts w:ascii="Times New Roman" w:hAnsi="Times New Roman" w:cs="Times New Roman"/>
          <w:sz w:val="24"/>
          <w:szCs w:val="24"/>
        </w:rPr>
        <w:t xml:space="preserve"> </w:t>
      </w:r>
      <w:r w:rsidR="00BB6B11" w:rsidRPr="008950FC">
        <w:rPr>
          <w:rFonts w:ascii="Times New Roman" w:hAnsi="Times New Roman" w:cs="Times New Roman"/>
          <w:sz w:val="24"/>
          <w:szCs w:val="24"/>
        </w:rPr>
        <w:t xml:space="preserve">podstawie okazanego pełnomocnictwa sporządzonego w języku angielskim, pod którym własnoręczność podpisu poświadczyła 7 maja 1991 </w:t>
      </w:r>
      <w:r w:rsidR="00BB0BA7" w:rsidRPr="008950FC">
        <w:rPr>
          <w:rFonts w:ascii="Times New Roman" w:hAnsi="Times New Roman" w:cs="Times New Roman"/>
          <w:sz w:val="24"/>
          <w:szCs w:val="24"/>
        </w:rPr>
        <w:t xml:space="preserve">r. </w:t>
      </w:r>
      <w:r w:rsidR="00BB6B11" w:rsidRPr="008950FC">
        <w:rPr>
          <w:rFonts w:ascii="Times New Roman" w:hAnsi="Times New Roman" w:cs="Times New Roman"/>
          <w:sz w:val="24"/>
          <w:szCs w:val="24"/>
        </w:rPr>
        <w:t xml:space="preserve">Cynthia J. Amble – Notary Public w stanie Wisconsin w </w:t>
      </w:r>
      <w:r w:rsidR="002F682D" w:rsidRPr="008950FC">
        <w:rPr>
          <w:rFonts w:ascii="Times New Roman" w:hAnsi="Times New Roman" w:cs="Times New Roman"/>
          <w:sz w:val="24"/>
          <w:szCs w:val="24"/>
        </w:rPr>
        <w:t>USA</w:t>
      </w:r>
      <w:r w:rsidR="00BB6B11" w:rsidRPr="008950FC">
        <w:rPr>
          <w:rFonts w:ascii="Times New Roman" w:hAnsi="Times New Roman" w:cs="Times New Roman"/>
          <w:sz w:val="24"/>
          <w:szCs w:val="24"/>
        </w:rPr>
        <w:t xml:space="preserve">, opatrzonej klauzulą legalizacyjną wystawioną </w:t>
      </w:r>
      <w:r w:rsidR="00BB6B11" w:rsidRPr="008950FC">
        <w:rPr>
          <w:rFonts w:ascii="Times New Roman" w:hAnsi="Times New Roman" w:cs="Times New Roman"/>
          <w:b/>
          <w:sz w:val="24"/>
          <w:szCs w:val="24"/>
        </w:rPr>
        <w:t>10 maja 1991 r.</w:t>
      </w:r>
      <w:r w:rsidR="00BB6B11" w:rsidRPr="008950FC">
        <w:rPr>
          <w:rFonts w:ascii="Times New Roman" w:hAnsi="Times New Roman" w:cs="Times New Roman"/>
          <w:sz w:val="24"/>
          <w:szCs w:val="24"/>
        </w:rPr>
        <w:t xml:space="preserve"> w Chicago wraz </w:t>
      </w:r>
      <w:r w:rsidR="00C471F7" w:rsidRPr="008950FC">
        <w:rPr>
          <w:rFonts w:ascii="Times New Roman" w:hAnsi="Times New Roman" w:cs="Times New Roman"/>
          <w:sz w:val="24"/>
          <w:szCs w:val="24"/>
        </w:rPr>
        <w:t xml:space="preserve">z </w:t>
      </w:r>
      <w:r w:rsidR="00BB6B11" w:rsidRPr="008950FC">
        <w:rPr>
          <w:rFonts w:ascii="Times New Roman" w:hAnsi="Times New Roman" w:cs="Times New Roman"/>
          <w:sz w:val="24"/>
          <w:szCs w:val="24"/>
        </w:rPr>
        <w:t>tłumaczeniem</w:t>
      </w:r>
      <w:r w:rsidR="00BB0BA7" w:rsidRPr="008950FC">
        <w:rPr>
          <w:rFonts w:ascii="Times New Roman" w:hAnsi="Times New Roman" w:cs="Times New Roman"/>
          <w:sz w:val="24"/>
          <w:szCs w:val="24"/>
        </w:rPr>
        <w:t>,</w:t>
      </w:r>
      <w:r w:rsidR="00BB6B11" w:rsidRPr="008950FC">
        <w:rPr>
          <w:rFonts w:ascii="Times New Roman" w:hAnsi="Times New Roman" w:cs="Times New Roman"/>
          <w:sz w:val="24"/>
          <w:szCs w:val="24"/>
        </w:rPr>
        <w:t xml:space="preserve"> które to pełnomocnictwo według oświadczenia pełnomocnika nie zostało zmienione, ani nie wygasło, na potwierdzenie czego okaz</w:t>
      </w:r>
      <w:r w:rsidR="006C2065" w:rsidRPr="008950FC">
        <w:rPr>
          <w:rFonts w:ascii="Times New Roman" w:hAnsi="Times New Roman" w:cs="Times New Roman"/>
          <w:sz w:val="24"/>
          <w:szCs w:val="24"/>
        </w:rPr>
        <w:t>ali</w:t>
      </w:r>
      <w:r w:rsidR="00BB6B11" w:rsidRPr="008950FC">
        <w:rPr>
          <w:rFonts w:ascii="Times New Roman" w:hAnsi="Times New Roman" w:cs="Times New Roman"/>
          <w:sz w:val="24"/>
          <w:szCs w:val="24"/>
        </w:rPr>
        <w:t xml:space="preserve"> </w:t>
      </w:r>
      <w:r w:rsidR="004034F2" w:rsidRPr="008950FC">
        <w:rPr>
          <w:rFonts w:ascii="Times New Roman" w:hAnsi="Times New Roman" w:cs="Times New Roman"/>
          <w:sz w:val="24"/>
          <w:szCs w:val="24"/>
        </w:rPr>
        <w:t xml:space="preserve">potwierdzenie udzielenia pełnomocnictwa, sporządzone w języku angielskim, pod którym </w:t>
      </w:r>
      <w:r w:rsidR="00FB591E" w:rsidRPr="008950FC">
        <w:rPr>
          <w:rFonts w:ascii="Times New Roman" w:hAnsi="Times New Roman" w:cs="Times New Roman"/>
          <w:sz w:val="24"/>
          <w:szCs w:val="24"/>
        </w:rPr>
        <w:t xml:space="preserve">własnoręczność podpisu poświadczyła dnia </w:t>
      </w:r>
      <w:r w:rsidR="004034F2" w:rsidRPr="007B5FEF">
        <w:rPr>
          <w:rFonts w:ascii="Times New Roman" w:hAnsi="Times New Roman" w:cs="Times New Roman"/>
          <w:b/>
          <w:sz w:val="24"/>
          <w:szCs w:val="24"/>
        </w:rPr>
        <w:t>16 grudnia 2010 r.</w:t>
      </w:r>
      <w:r w:rsidR="004034F2" w:rsidRPr="008950FC">
        <w:rPr>
          <w:rFonts w:ascii="Times New Roman" w:hAnsi="Times New Roman" w:cs="Times New Roman"/>
          <w:sz w:val="24"/>
          <w:szCs w:val="24"/>
        </w:rPr>
        <w:t xml:space="preserve"> Mary M. Pirozzoli – Notary Public w stanie Wisconsin w Stanach Zjednoczonych Ameryki Północnej</w:t>
      </w:r>
      <w:r w:rsidR="00F34B88" w:rsidRPr="008950FC">
        <w:rPr>
          <w:rFonts w:ascii="Times New Roman" w:hAnsi="Times New Roman" w:cs="Times New Roman"/>
          <w:sz w:val="24"/>
          <w:szCs w:val="24"/>
        </w:rPr>
        <w:t>,</w:t>
      </w:r>
      <w:r w:rsidR="00BB6B11" w:rsidRPr="008950FC">
        <w:rPr>
          <w:rFonts w:ascii="Times New Roman" w:hAnsi="Times New Roman" w:cs="Times New Roman"/>
          <w:sz w:val="24"/>
          <w:szCs w:val="24"/>
        </w:rPr>
        <w:t xml:space="preserve"> dokonano zmiany statutu Fundacji wprowadzając zapis</w:t>
      </w:r>
      <w:r w:rsidR="00C471F7" w:rsidRPr="008950FC">
        <w:rPr>
          <w:rFonts w:ascii="Times New Roman" w:hAnsi="Times New Roman" w:cs="Times New Roman"/>
          <w:sz w:val="24"/>
          <w:szCs w:val="24"/>
        </w:rPr>
        <w:t xml:space="preserve"> stanowiący</w:t>
      </w:r>
      <w:r w:rsidR="00BB6B11" w:rsidRPr="008950FC">
        <w:rPr>
          <w:rFonts w:ascii="Times New Roman" w:hAnsi="Times New Roman" w:cs="Times New Roman"/>
          <w:sz w:val="24"/>
          <w:szCs w:val="24"/>
        </w:rPr>
        <w:t>, że</w:t>
      </w:r>
      <w:r w:rsidR="00607015" w:rsidRPr="008950FC">
        <w:rPr>
          <w:rFonts w:ascii="Times New Roman" w:hAnsi="Times New Roman" w:cs="Times New Roman"/>
          <w:sz w:val="24"/>
          <w:szCs w:val="24"/>
        </w:rPr>
        <w:t xml:space="preserve"> </w:t>
      </w:r>
      <w:r w:rsidR="00BB6B11" w:rsidRPr="008950FC">
        <w:rPr>
          <w:rFonts w:ascii="Times New Roman" w:hAnsi="Times New Roman" w:cs="Times New Roman"/>
          <w:sz w:val="24"/>
          <w:szCs w:val="24"/>
        </w:rPr>
        <w:t>„</w:t>
      </w:r>
      <w:r w:rsidR="00BB6B11" w:rsidRPr="008950FC">
        <w:rPr>
          <w:rFonts w:ascii="Times New Roman" w:hAnsi="Times New Roman" w:cs="Times New Roman"/>
          <w:i/>
          <w:sz w:val="24"/>
          <w:szCs w:val="24"/>
        </w:rPr>
        <w:t>Decyzja o likwidacji jest podejmowana przez Fundatora po konsultacji z Zarządem Fundacji. Ostatni Zarząd Fundacji pełnić będzie funkcję Likwidatora Fundacji. Majątek pozostały po likwidacji Fundacji przekazany zostanie Spółdzielczemu Instytutowi Naukowemu z siedzibą w Sopocie, w Polsce</w:t>
      </w:r>
      <w:r w:rsidR="00BB6B11" w:rsidRPr="008950FC">
        <w:rPr>
          <w:rFonts w:ascii="Times New Roman" w:hAnsi="Times New Roman" w:cs="Times New Roman"/>
          <w:sz w:val="24"/>
          <w:szCs w:val="24"/>
        </w:rPr>
        <w:t>”</w:t>
      </w:r>
      <w:r w:rsidR="00332228" w:rsidRPr="008950FC">
        <w:rPr>
          <w:rFonts w:ascii="Times New Roman" w:hAnsi="Times New Roman" w:cs="Times New Roman"/>
          <w:sz w:val="24"/>
          <w:szCs w:val="24"/>
        </w:rPr>
        <w:t xml:space="preserve">. </w:t>
      </w:r>
    </w:p>
    <w:p w14:paraId="21DB30C9" w14:textId="2EA4E350" w:rsidR="00607015" w:rsidRPr="00726A27" w:rsidRDefault="00726A27" w:rsidP="008950FC">
      <w:pPr>
        <w:pStyle w:val="Akapitzlist"/>
        <w:numPr>
          <w:ilvl w:val="0"/>
          <w:numId w:val="15"/>
        </w:numPr>
        <w:jc w:val="both"/>
        <w:rPr>
          <w:rFonts w:ascii="Times New Roman" w:hAnsi="Times New Roman" w:cs="Times New Roman"/>
          <w:sz w:val="24"/>
          <w:szCs w:val="24"/>
        </w:rPr>
      </w:pPr>
      <w:r w:rsidRPr="00726A27">
        <w:rPr>
          <w:rFonts w:ascii="Times New Roman" w:hAnsi="Times New Roman" w:cs="Times New Roman"/>
          <w:sz w:val="24"/>
          <w:szCs w:val="24"/>
        </w:rPr>
        <w:t xml:space="preserve">W dniu </w:t>
      </w:r>
      <w:r w:rsidRPr="00726A27">
        <w:rPr>
          <w:rFonts w:ascii="Times New Roman" w:hAnsi="Times New Roman" w:cs="Times New Roman"/>
          <w:b/>
          <w:sz w:val="24"/>
          <w:szCs w:val="24"/>
        </w:rPr>
        <w:t>30 grudnia 2010 r.</w:t>
      </w:r>
      <w:r w:rsidRPr="00726A27">
        <w:rPr>
          <w:rFonts w:ascii="Times New Roman" w:hAnsi="Times New Roman" w:cs="Times New Roman"/>
          <w:sz w:val="24"/>
          <w:szCs w:val="24"/>
        </w:rPr>
        <w:t xml:space="preserve"> Zarząd Fundacji podjął decyzję o przekazaniu czterech nieruchomości (jednej w Gdańsku i trzech w Sopocie) o wartości </w:t>
      </w:r>
      <w:r w:rsidR="00130411">
        <w:rPr>
          <w:rFonts w:ascii="Times New Roman" w:hAnsi="Times New Roman" w:cs="Times New Roman"/>
          <w:b/>
          <w:sz w:val="24"/>
          <w:szCs w:val="24"/>
        </w:rPr>
        <w:t>32,</w:t>
      </w:r>
      <w:r w:rsidRPr="0091653C">
        <w:rPr>
          <w:rFonts w:ascii="Times New Roman" w:hAnsi="Times New Roman" w:cs="Times New Roman"/>
          <w:b/>
          <w:sz w:val="24"/>
          <w:szCs w:val="24"/>
        </w:rPr>
        <w:t>72</w:t>
      </w:r>
      <w:r w:rsidR="0091653C" w:rsidRPr="0091653C">
        <w:rPr>
          <w:rFonts w:ascii="Times New Roman" w:hAnsi="Times New Roman" w:cs="Times New Roman"/>
          <w:b/>
          <w:sz w:val="24"/>
          <w:szCs w:val="24"/>
        </w:rPr>
        <w:t xml:space="preserve"> mln </w:t>
      </w:r>
      <w:r w:rsidRPr="0091653C">
        <w:rPr>
          <w:rFonts w:ascii="Times New Roman" w:hAnsi="Times New Roman" w:cs="Times New Roman"/>
          <w:b/>
          <w:sz w:val="24"/>
          <w:szCs w:val="24"/>
        </w:rPr>
        <w:t>zł</w:t>
      </w:r>
      <w:r w:rsidRPr="00726A27">
        <w:rPr>
          <w:rFonts w:ascii="Times New Roman" w:hAnsi="Times New Roman" w:cs="Times New Roman"/>
          <w:sz w:val="24"/>
          <w:szCs w:val="24"/>
        </w:rPr>
        <w:t xml:space="preserve"> w formie aportu na podwyższenie kapitału zakładowego do spółki FPKZ – Inwestycje Sp. z o.o.- zarejestrowanej w KRS Sądu Rejonowego Gdańsk-Północ w Gdańsku pod numerem </w:t>
      </w:r>
      <w:r>
        <w:rPr>
          <w:rFonts w:ascii="Times New Roman" w:hAnsi="Times New Roman" w:cs="Times New Roman"/>
          <w:sz w:val="24"/>
          <w:szCs w:val="24"/>
        </w:rPr>
        <w:t>0000</w:t>
      </w:r>
      <w:r w:rsidRPr="00726A27">
        <w:rPr>
          <w:rFonts w:ascii="Times New Roman" w:hAnsi="Times New Roman" w:cs="Times New Roman"/>
          <w:sz w:val="24"/>
          <w:szCs w:val="24"/>
        </w:rPr>
        <w:t>372944 w dniu</w:t>
      </w:r>
      <w:r w:rsidRPr="00726A27">
        <w:rPr>
          <w:rFonts w:ascii="Times New Roman" w:hAnsi="Times New Roman" w:cs="Times New Roman"/>
          <w:b/>
          <w:sz w:val="24"/>
          <w:szCs w:val="24"/>
        </w:rPr>
        <w:t xml:space="preserve"> 10 grudnia 2010 r.</w:t>
      </w:r>
      <w:r w:rsidRPr="00726A27">
        <w:rPr>
          <w:rFonts w:ascii="Times New Roman" w:hAnsi="Times New Roman" w:cs="Times New Roman"/>
          <w:sz w:val="24"/>
          <w:szCs w:val="24"/>
        </w:rPr>
        <w:t xml:space="preserve"> - której jedynym właścicielem była Fundacja, a Zarząd spółki stanowili </w:t>
      </w:r>
      <w:r w:rsidR="007C0A80">
        <w:rPr>
          <w:rFonts w:ascii="Times New Roman" w:hAnsi="Times New Roman" w:cs="Times New Roman"/>
          <w:sz w:val="24"/>
          <w:szCs w:val="24"/>
        </w:rPr>
        <w:t xml:space="preserve">p. </w:t>
      </w:r>
      <w:r w:rsidRPr="00726A27">
        <w:rPr>
          <w:rFonts w:ascii="Times New Roman" w:hAnsi="Times New Roman" w:cs="Times New Roman"/>
          <w:sz w:val="24"/>
          <w:szCs w:val="24"/>
        </w:rPr>
        <w:t>Grzegorz Bierecki – Prezes Zarządu,</w:t>
      </w:r>
      <w:r w:rsidR="00917C95">
        <w:rPr>
          <w:rFonts w:ascii="Times New Roman" w:hAnsi="Times New Roman" w:cs="Times New Roman"/>
          <w:sz w:val="24"/>
          <w:szCs w:val="24"/>
        </w:rPr>
        <w:t xml:space="preserve"> p.</w:t>
      </w:r>
      <w:r w:rsidRPr="00726A27">
        <w:rPr>
          <w:rFonts w:ascii="Times New Roman" w:hAnsi="Times New Roman" w:cs="Times New Roman"/>
          <w:sz w:val="24"/>
          <w:szCs w:val="24"/>
        </w:rPr>
        <w:t xml:space="preserve"> Adam Jedliński – Wiceprezes Zarządu i </w:t>
      </w:r>
      <w:r w:rsidR="00917C95">
        <w:rPr>
          <w:rFonts w:ascii="Times New Roman" w:hAnsi="Times New Roman" w:cs="Times New Roman"/>
          <w:sz w:val="24"/>
          <w:szCs w:val="24"/>
        </w:rPr>
        <w:t xml:space="preserve">p. </w:t>
      </w:r>
      <w:r w:rsidRPr="00726A27">
        <w:rPr>
          <w:rFonts w:ascii="Times New Roman" w:hAnsi="Times New Roman" w:cs="Times New Roman"/>
          <w:sz w:val="24"/>
          <w:szCs w:val="24"/>
        </w:rPr>
        <w:t>Jarosław Bierecki – Członek Zarządu.</w:t>
      </w:r>
    </w:p>
    <w:p w14:paraId="0F904F36" w14:textId="28C0F5E9" w:rsidR="00607015" w:rsidRDefault="00F05287" w:rsidP="008950FC">
      <w:pPr>
        <w:pStyle w:val="Akapitzlist"/>
        <w:numPr>
          <w:ilvl w:val="0"/>
          <w:numId w:val="15"/>
        </w:numPr>
        <w:tabs>
          <w:tab w:val="left" w:pos="1418"/>
        </w:tabs>
        <w:spacing w:before="120" w:after="0" w:line="283" w:lineRule="auto"/>
        <w:jc w:val="both"/>
        <w:rPr>
          <w:rFonts w:ascii="Times New Roman" w:hAnsi="Times New Roman" w:cs="Times New Roman"/>
          <w:sz w:val="24"/>
          <w:szCs w:val="24"/>
        </w:rPr>
      </w:pPr>
      <w:r w:rsidRPr="00607015">
        <w:rPr>
          <w:rFonts w:ascii="Times New Roman" w:hAnsi="Times New Roman" w:cs="Times New Roman"/>
          <w:sz w:val="24"/>
          <w:szCs w:val="24"/>
        </w:rPr>
        <w:t xml:space="preserve">W dniu </w:t>
      </w:r>
      <w:r w:rsidRPr="00607015">
        <w:rPr>
          <w:rFonts w:ascii="Times New Roman" w:hAnsi="Times New Roman" w:cs="Times New Roman"/>
          <w:b/>
          <w:sz w:val="24"/>
          <w:szCs w:val="24"/>
        </w:rPr>
        <w:t>31 grudnia 2010 r.</w:t>
      </w:r>
      <w:r w:rsidRPr="00607015">
        <w:rPr>
          <w:rFonts w:ascii="Times New Roman" w:hAnsi="Times New Roman" w:cs="Times New Roman"/>
          <w:sz w:val="24"/>
          <w:szCs w:val="24"/>
        </w:rPr>
        <w:t xml:space="preserve"> </w:t>
      </w:r>
      <w:r w:rsidR="00F51204" w:rsidRPr="00607015">
        <w:rPr>
          <w:rFonts w:ascii="Times New Roman" w:hAnsi="Times New Roman" w:cs="Times New Roman"/>
          <w:sz w:val="24"/>
          <w:szCs w:val="24"/>
        </w:rPr>
        <w:t xml:space="preserve">Uchwałą nr 1 Zarząd Fundacji postawił z dniem 1 stycznia 2011 r. Fundację w stan likwidacji i powołał likwidatorów w osobach dotychczasowego Zarządu. </w:t>
      </w:r>
      <w:r w:rsidR="00FB591E">
        <w:rPr>
          <w:rFonts w:ascii="Times New Roman" w:hAnsi="Times New Roman" w:cs="Times New Roman"/>
          <w:sz w:val="24"/>
          <w:szCs w:val="24"/>
        </w:rPr>
        <w:t>M</w:t>
      </w:r>
      <w:r w:rsidR="002F682D" w:rsidRPr="00607015">
        <w:rPr>
          <w:rFonts w:ascii="Times New Roman" w:hAnsi="Times New Roman" w:cs="Times New Roman"/>
          <w:sz w:val="24"/>
          <w:szCs w:val="24"/>
        </w:rPr>
        <w:t>ajątek zgromadzony przez Fundację w trakcie prowadzenia przez nią blisko 20-letniej działalności</w:t>
      </w:r>
      <w:r w:rsidR="002279AC">
        <w:rPr>
          <w:rFonts w:ascii="Times New Roman" w:hAnsi="Times New Roman" w:cs="Times New Roman"/>
          <w:sz w:val="24"/>
          <w:szCs w:val="24"/>
        </w:rPr>
        <w:t>,</w:t>
      </w:r>
      <w:r w:rsidR="002F682D" w:rsidRPr="00607015">
        <w:rPr>
          <w:rFonts w:ascii="Times New Roman" w:hAnsi="Times New Roman" w:cs="Times New Roman"/>
          <w:sz w:val="24"/>
          <w:szCs w:val="24"/>
        </w:rPr>
        <w:t xml:space="preserve"> </w:t>
      </w:r>
      <w:r w:rsidR="00E423AD" w:rsidRPr="00607015">
        <w:rPr>
          <w:rFonts w:ascii="Times New Roman" w:hAnsi="Times New Roman" w:cs="Times New Roman"/>
          <w:sz w:val="24"/>
          <w:szCs w:val="24"/>
        </w:rPr>
        <w:t>w</w:t>
      </w:r>
      <w:r w:rsidR="002279AC">
        <w:rPr>
          <w:rFonts w:ascii="Times New Roman" w:hAnsi="Times New Roman" w:cs="Times New Roman"/>
          <w:sz w:val="24"/>
          <w:szCs w:val="24"/>
        </w:rPr>
        <w:t>edług</w:t>
      </w:r>
      <w:r w:rsidR="00E423AD" w:rsidRPr="00607015">
        <w:rPr>
          <w:rFonts w:ascii="Times New Roman" w:hAnsi="Times New Roman" w:cs="Times New Roman"/>
          <w:sz w:val="24"/>
          <w:szCs w:val="24"/>
        </w:rPr>
        <w:t xml:space="preserve"> bilansu na datę otwarcia likwidacji</w:t>
      </w:r>
      <w:r w:rsidR="000F3326" w:rsidRPr="00607015">
        <w:rPr>
          <w:rFonts w:ascii="Times New Roman" w:hAnsi="Times New Roman" w:cs="Times New Roman"/>
          <w:sz w:val="24"/>
          <w:szCs w:val="24"/>
        </w:rPr>
        <w:t>,</w:t>
      </w:r>
      <w:r w:rsidR="00E423AD" w:rsidRPr="00607015">
        <w:rPr>
          <w:rFonts w:ascii="Times New Roman" w:hAnsi="Times New Roman" w:cs="Times New Roman"/>
          <w:sz w:val="24"/>
          <w:szCs w:val="24"/>
        </w:rPr>
        <w:t xml:space="preserve"> tj. 1 stycznia 2011 r.</w:t>
      </w:r>
      <w:r w:rsidR="000F3326" w:rsidRPr="00607015">
        <w:rPr>
          <w:rFonts w:ascii="Times New Roman" w:hAnsi="Times New Roman" w:cs="Times New Roman"/>
          <w:sz w:val="24"/>
          <w:szCs w:val="24"/>
        </w:rPr>
        <w:t>,</w:t>
      </w:r>
      <w:r w:rsidR="00E423AD" w:rsidRPr="00607015">
        <w:rPr>
          <w:rFonts w:ascii="Times New Roman" w:hAnsi="Times New Roman" w:cs="Times New Roman"/>
          <w:sz w:val="24"/>
          <w:szCs w:val="24"/>
        </w:rPr>
        <w:t xml:space="preserve"> </w:t>
      </w:r>
      <w:r w:rsidR="00B56B00" w:rsidRPr="00607015">
        <w:rPr>
          <w:rFonts w:ascii="Times New Roman" w:hAnsi="Times New Roman" w:cs="Times New Roman"/>
          <w:sz w:val="24"/>
          <w:szCs w:val="24"/>
        </w:rPr>
        <w:t xml:space="preserve">wynosił </w:t>
      </w:r>
      <w:r w:rsidR="00B56B00" w:rsidRPr="00A01891">
        <w:rPr>
          <w:rFonts w:ascii="Times New Roman" w:hAnsi="Times New Roman" w:cs="Times New Roman"/>
          <w:b/>
          <w:sz w:val="24"/>
          <w:szCs w:val="24"/>
        </w:rPr>
        <w:t>77,</w:t>
      </w:r>
      <w:r w:rsidR="002F682D" w:rsidRPr="00A01891">
        <w:rPr>
          <w:rFonts w:ascii="Times New Roman" w:hAnsi="Times New Roman" w:cs="Times New Roman"/>
          <w:b/>
          <w:sz w:val="24"/>
          <w:szCs w:val="24"/>
        </w:rPr>
        <w:t xml:space="preserve">35 </w:t>
      </w:r>
      <w:r w:rsidR="00B56B00" w:rsidRPr="00A01891">
        <w:rPr>
          <w:rFonts w:ascii="Times New Roman" w:hAnsi="Times New Roman" w:cs="Times New Roman"/>
          <w:b/>
          <w:sz w:val="24"/>
          <w:szCs w:val="24"/>
        </w:rPr>
        <w:t>mln</w:t>
      </w:r>
      <w:r w:rsidR="002F682D" w:rsidRPr="00A01891">
        <w:rPr>
          <w:rFonts w:ascii="Times New Roman" w:hAnsi="Times New Roman" w:cs="Times New Roman"/>
          <w:b/>
          <w:sz w:val="24"/>
          <w:szCs w:val="24"/>
        </w:rPr>
        <w:t xml:space="preserve"> zł</w:t>
      </w:r>
      <w:r w:rsidR="002F682D" w:rsidRPr="00607015">
        <w:rPr>
          <w:rFonts w:ascii="Times New Roman" w:hAnsi="Times New Roman" w:cs="Times New Roman"/>
          <w:sz w:val="24"/>
          <w:szCs w:val="24"/>
        </w:rPr>
        <w:t xml:space="preserve"> (wartość aktywów)</w:t>
      </w:r>
      <w:r w:rsidR="003470A3">
        <w:rPr>
          <w:rFonts w:ascii="Times New Roman" w:hAnsi="Times New Roman" w:cs="Times New Roman"/>
          <w:sz w:val="24"/>
          <w:szCs w:val="24"/>
        </w:rPr>
        <w:t>.</w:t>
      </w:r>
    </w:p>
    <w:p w14:paraId="3EC54956" w14:textId="0DA6C410" w:rsidR="00DE184A" w:rsidRDefault="00BB6B11" w:rsidP="008950FC">
      <w:pPr>
        <w:pStyle w:val="Akapitzlist"/>
        <w:numPr>
          <w:ilvl w:val="0"/>
          <w:numId w:val="15"/>
        </w:numPr>
        <w:spacing w:before="120" w:after="0" w:line="283" w:lineRule="auto"/>
        <w:jc w:val="both"/>
        <w:rPr>
          <w:rFonts w:ascii="Times New Roman" w:hAnsi="Times New Roman" w:cs="Times New Roman"/>
          <w:sz w:val="24"/>
          <w:szCs w:val="24"/>
        </w:rPr>
      </w:pPr>
      <w:r w:rsidRPr="00607015">
        <w:rPr>
          <w:rFonts w:ascii="Times New Roman" w:hAnsi="Times New Roman" w:cs="Times New Roman"/>
          <w:sz w:val="24"/>
          <w:szCs w:val="24"/>
        </w:rPr>
        <w:t xml:space="preserve">Zgodnie ze sprawozdaniem likwidatorów sporządzonym na dzień </w:t>
      </w:r>
      <w:r w:rsidRPr="00DE184A">
        <w:rPr>
          <w:rFonts w:ascii="Times New Roman" w:hAnsi="Times New Roman" w:cs="Times New Roman"/>
          <w:b/>
          <w:sz w:val="24"/>
          <w:szCs w:val="24"/>
        </w:rPr>
        <w:t>31 stycznia 2011 r.</w:t>
      </w:r>
      <w:r w:rsidRPr="00607015">
        <w:rPr>
          <w:rFonts w:ascii="Times New Roman" w:hAnsi="Times New Roman" w:cs="Times New Roman"/>
          <w:sz w:val="24"/>
          <w:szCs w:val="24"/>
        </w:rPr>
        <w:t xml:space="preserve"> majątek pozostały po likwidacji, zgodnie z decyzją fundatora z dnia 16 grudnia 2010 r. został przekazany Spółdzielczemu Instytutowi Naukowemu Spółdzielnia Pracy z siedzibą w Sopocie (KRS 00003722790, REGON 221143151) na mocy porozumienia zawartego </w:t>
      </w:r>
      <w:r w:rsidR="00B56B00" w:rsidRPr="00607015">
        <w:rPr>
          <w:rFonts w:ascii="Times New Roman" w:hAnsi="Times New Roman" w:cs="Times New Roman"/>
          <w:sz w:val="24"/>
          <w:szCs w:val="24"/>
        </w:rPr>
        <w:t xml:space="preserve">z Fundacją </w:t>
      </w:r>
      <w:r w:rsidRPr="00607015">
        <w:rPr>
          <w:rFonts w:ascii="Times New Roman" w:hAnsi="Times New Roman" w:cs="Times New Roman"/>
          <w:sz w:val="24"/>
          <w:szCs w:val="24"/>
        </w:rPr>
        <w:t>w</w:t>
      </w:r>
      <w:r w:rsidR="00441A8B" w:rsidRPr="00607015">
        <w:rPr>
          <w:rFonts w:ascii="Times New Roman" w:hAnsi="Times New Roman" w:cs="Times New Roman"/>
          <w:sz w:val="24"/>
          <w:szCs w:val="24"/>
        </w:rPr>
        <w:t> </w:t>
      </w:r>
      <w:r w:rsidRPr="00607015">
        <w:rPr>
          <w:rFonts w:ascii="Times New Roman" w:hAnsi="Times New Roman" w:cs="Times New Roman"/>
          <w:sz w:val="24"/>
          <w:szCs w:val="24"/>
        </w:rPr>
        <w:t xml:space="preserve">dniu 31 stycznia 2011 r. Porozumienie w obecności notariusza ze strony Fundacji </w:t>
      </w:r>
      <w:r w:rsidR="005F0014" w:rsidRPr="00607015">
        <w:rPr>
          <w:rFonts w:ascii="Times New Roman" w:hAnsi="Times New Roman" w:cs="Times New Roman"/>
          <w:sz w:val="24"/>
          <w:szCs w:val="24"/>
        </w:rPr>
        <w:t>podpisali</w:t>
      </w:r>
      <w:r w:rsidRPr="00607015">
        <w:rPr>
          <w:rFonts w:ascii="Times New Roman" w:hAnsi="Times New Roman" w:cs="Times New Roman"/>
          <w:sz w:val="24"/>
          <w:szCs w:val="24"/>
        </w:rPr>
        <w:t xml:space="preserve">: </w:t>
      </w:r>
      <w:r w:rsidR="00917C95">
        <w:rPr>
          <w:rFonts w:ascii="Times New Roman" w:hAnsi="Times New Roman" w:cs="Times New Roman"/>
          <w:sz w:val="24"/>
          <w:szCs w:val="24"/>
        </w:rPr>
        <w:t xml:space="preserve">p. </w:t>
      </w:r>
      <w:r w:rsidRPr="00607015">
        <w:rPr>
          <w:rFonts w:ascii="Times New Roman" w:hAnsi="Times New Roman" w:cs="Times New Roman"/>
          <w:sz w:val="24"/>
          <w:szCs w:val="24"/>
        </w:rPr>
        <w:t xml:space="preserve">Grzegorz Michał Bierecki, </w:t>
      </w:r>
      <w:r w:rsidR="00917C95">
        <w:rPr>
          <w:rFonts w:ascii="Times New Roman" w:hAnsi="Times New Roman" w:cs="Times New Roman"/>
          <w:sz w:val="24"/>
          <w:szCs w:val="24"/>
        </w:rPr>
        <w:t xml:space="preserve">p. </w:t>
      </w:r>
      <w:r w:rsidRPr="00607015">
        <w:rPr>
          <w:rFonts w:ascii="Times New Roman" w:hAnsi="Times New Roman" w:cs="Times New Roman"/>
          <w:sz w:val="24"/>
          <w:szCs w:val="24"/>
        </w:rPr>
        <w:t xml:space="preserve">Adam Franciszek Jedliński, </w:t>
      </w:r>
      <w:r w:rsidR="00917C95">
        <w:rPr>
          <w:rFonts w:ascii="Times New Roman" w:hAnsi="Times New Roman" w:cs="Times New Roman"/>
          <w:sz w:val="24"/>
          <w:szCs w:val="24"/>
        </w:rPr>
        <w:t xml:space="preserve">p. </w:t>
      </w:r>
      <w:r w:rsidRPr="00607015">
        <w:rPr>
          <w:rFonts w:ascii="Times New Roman" w:hAnsi="Times New Roman" w:cs="Times New Roman"/>
          <w:sz w:val="24"/>
          <w:szCs w:val="24"/>
        </w:rPr>
        <w:t>Jarosław Szymon Bierecki, a ze strony Spółdzielczego Instytutu Naukowego Spółdzielnia Pracy:</w:t>
      </w:r>
      <w:r w:rsidR="00B56B00" w:rsidRPr="00607015">
        <w:rPr>
          <w:rFonts w:ascii="Times New Roman" w:hAnsi="Times New Roman" w:cs="Times New Roman"/>
          <w:sz w:val="24"/>
          <w:szCs w:val="24"/>
        </w:rPr>
        <w:t xml:space="preserve"> </w:t>
      </w:r>
      <w:r w:rsidR="007E7107">
        <w:rPr>
          <w:rFonts w:ascii="Times New Roman" w:hAnsi="Times New Roman" w:cs="Times New Roman"/>
          <w:sz w:val="24"/>
          <w:szCs w:val="24"/>
        </w:rPr>
        <w:t xml:space="preserve">p. </w:t>
      </w:r>
      <w:r w:rsidR="00B56B00" w:rsidRPr="00607015">
        <w:rPr>
          <w:rFonts w:ascii="Times New Roman" w:hAnsi="Times New Roman" w:cs="Times New Roman"/>
          <w:sz w:val="24"/>
          <w:szCs w:val="24"/>
        </w:rPr>
        <w:t>Janusz Andrzej Ossowski, jako p</w:t>
      </w:r>
      <w:r w:rsidRPr="00607015">
        <w:rPr>
          <w:rFonts w:ascii="Times New Roman" w:hAnsi="Times New Roman" w:cs="Times New Roman"/>
          <w:sz w:val="24"/>
          <w:szCs w:val="24"/>
        </w:rPr>
        <w:t xml:space="preserve">rezes jednoosobowego Zarządu </w:t>
      </w:r>
      <w:r w:rsidR="005F0014" w:rsidRPr="00607015">
        <w:rPr>
          <w:rFonts w:ascii="Times New Roman" w:hAnsi="Times New Roman" w:cs="Times New Roman"/>
          <w:sz w:val="24"/>
          <w:szCs w:val="24"/>
        </w:rPr>
        <w:t>S</w:t>
      </w:r>
      <w:r w:rsidRPr="00607015">
        <w:rPr>
          <w:rFonts w:ascii="Times New Roman" w:hAnsi="Times New Roman" w:cs="Times New Roman"/>
          <w:sz w:val="24"/>
          <w:szCs w:val="24"/>
        </w:rPr>
        <w:t>półdzielni</w:t>
      </w:r>
      <w:r w:rsidR="00FB591E">
        <w:rPr>
          <w:rFonts w:ascii="Times New Roman" w:hAnsi="Times New Roman" w:cs="Times New Roman"/>
          <w:sz w:val="24"/>
          <w:szCs w:val="24"/>
        </w:rPr>
        <w:t>, której członkami byli również wyżej wymienieni.</w:t>
      </w:r>
    </w:p>
    <w:p w14:paraId="29A80F4E" w14:textId="44A34825" w:rsidR="0050401C" w:rsidRDefault="000F3326" w:rsidP="008950FC">
      <w:pPr>
        <w:pStyle w:val="Akapitzlist"/>
        <w:numPr>
          <w:ilvl w:val="0"/>
          <w:numId w:val="15"/>
        </w:numPr>
        <w:spacing w:before="120" w:after="0" w:line="283" w:lineRule="auto"/>
        <w:jc w:val="both"/>
        <w:rPr>
          <w:rFonts w:ascii="Times New Roman" w:hAnsi="Times New Roman" w:cs="Times New Roman"/>
          <w:sz w:val="24"/>
          <w:szCs w:val="24"/>
        </w:rPr>
      </w:pPr>
      <w:r w:rsidRPr="00DE184A">
        <w:rPr>
          <w:rFonts w:ascii="Times New Roman" w:hAnsi="Times New Roman" w:cs="Times New Roman"/>
          <w:sz w:val="24"/>
          <w:szCs w:val="24"/>
        </w:rPr>
        <w:t xml:space="preserve">W dniu </w:t>
      </w:r>
      <w:r w:rsidR="002C3260" w:rsidRPr="00DE184A">
        <w:rPr>
          <w:rFonts w:ascii="Times New Roman" w:hAnsi="Times New Roman" w:cs="Times New Roman"/>
          <w:b/>
          <w:sz w:val="24"/>
          <w:szCs w:val="24"/>
        </w:rPr>
        <w:t>17 sierpnia 2011 r.</w:t>
      </w:r>
      <w:r w:rsidR="002C3260" w:rsidRPr="00DE184A">
        <w:rPr>
          <w:rFonts w:ascii="Times New Roman" w:hAnsi="Times New Roman" w:cs="Times New Roman"/>
          <w:sz w:val="24"/>
          <w:szCs w:val="24"/>
        </w:rPr>
        <w:t xml:space="preserve"> założyciele Spółdzielczego Instytutu Naukowego</w:t>
      </w:r>
      <w:r w:rsidR="00DA1AB3">
        <w:rPr>
          <w:rFonts w:ascii="Times New Roman" w:hAnsi="Times New Roman" w:cs="Times New Roman"/>
          <w:sz w:val="24"/>
          <w:szCs w:val="24"/>
        </w:rPr>
        <w:t xml:space="preserve"> Spółdzielnia Pracy</w:t>
      </w:r>
      <w:r w:rsidR="002C3260" w:rsidRPr="00DE184A">
        <w:rPr>
          <w:rFonts w:ascii="Times New Roman" w:hAnsi="Times New Roman" w:cs="Times New Roman"/>
          <w:sz w:val="24"/>
          <w:szCs w:val="24"/>
        </w:rPr>
        <w:t xml:space="preserve"> podjęli </w:t>
      </w:r>
      <w:r w:rsidR="00140967">
        <w:rPr>
          <w:rFonts w:ascii="Times New Roman" w:hAnsi="Times New Roman" w:cs="Times New Roman"/>
          <w:sz w:val="24"/>
          <w:szCs w:val="24"/>
        </w:rPr>
        <w:t xml:space="preserve">uchwałę o przekształceniu go w </w:t>
      </w:r>
      <w:r w:rsidR="002C3260" w:rsidRPr="00DE184A">
        <w:rPr>
          <w:rFonts w:ascii="Times New Roman" w:hAnsi="Times New Roman" w:cs="Times New Roman"/>
          <w:sz w:val="24"/>
          <w:szCs w:val="24"/>
        </w:rPr>
        <w:t>S</w:t>
      </w:r>
      <w:r w:rsidR="00140967">
        <w:rPr>
          <w:rFonts w:ascii="Times New Roman" w:hAnsi="Times New Roman" w:cs="Times New Roman"/>
          <w:sz w:val="24"/>
          <w:szCs w:val="24"/>
        </w:rPr>
        <w:t xml:space="preserve">półdzielczy </w:t>
      </w:r>
      <w:r w:rsidR="002C3260" w:rsidRPr="00DE184A">
        <w:rPr>
          <w:rFonts w:ascii="Times New Roman" w:hAnsi="Times New Roman" w:cs="Times New Roman"/>
          <w:sz w:val="24"/>
          <w:szCs w:val="24"/>
        </w:rPr>
        <w:t>I</w:t>
      </w:r>
      <w:r w:rsidR="00140967">
        <w:rPr>
          <w:rFonts w:ascii="Times New Roman" w:hAnsi="Times New Roman" w:cs="Times New Roman"/>
          <w:sz w:val="24"/>
          <w:szCs w:val="24"/>
        </w:rPr>
        <w:t xml:space="preserve">nstytut </w:t>
      </w:r>
      <w:r w:rsidR="002C3260" w:rsidRPr="00DE184A">
        <w:rPr>
          <w:rFonts w:ascii="Times New Roman" w:hAnsi="Times New Roman" w:cs="Times New Roman"/>
          <w:sz w:val="24"/>
          <w:szCs w:val="24"/>
        </w:rPr>
        <w:t>N</w:t>
      </w:r>
      <w:r w:rsidR="00140967">
        <w:rPr>
          <w:rFonts w:ascii="Times New Roman" w:hAnsi="Times New Roman" w:cs="Times New Roman"/>
          <w:sz w:val="24"/>
          <w:szCs w:val="24"/>
        </w:rPr>
        <w:t xml:space="preserve">aukowy </w:t>
      </w:r>
      <w:r w:rsidR="002C3260" w:rsidRPr="00DE184A">
        <w:rPr>
          <w:rFonts w:ascii="Times New Roman" w:hAnsi="Times New Roman" w:cs="Times New Roman"/>
          <w:sz w:val="24"/>
          <w:szCs w:val="24"/>
        </w:rPr>
        <w:t>sp. z o.o. (KRS nr 394248). Grzegorz Bierecki objął w niej 1</w:t>
      </w:r>
      <w:r w:rsidR="0017618E">
        <w:rPr>
          <w:rFonts w:ascii="Times New Roman" w:hAnsi="Times New Roman" w:cs="Times New Roman"/>
          <w:sz w:val="24"/>
          <w:szCs w:val="24"/>
        </w:rPr>
        <w:t>000</w:t>
      </w:r>
      <w:r w:rsidR="002C3260" w:rsidRPr="00DE184A">
        <w:rPr>
          <w:rFonts w:ascii="Times New Roman" w:hAnsi="Times New Roman" w:cs="Times New Roman"/>
          <w:sz w:val="24"/>
          <w:szCs w:val="24"/>
        </w:rPr>
        <w:t xml:space="preserve">  udziałów, </w:t>
      </w:r>
      <w:r w:rsidRPr="00DE184A">
        <w:rPr>
          <w:rFonts w:ascii="Times New Roman" w:hAnsi="Times New Roman" w:cs="Times New Roman"/>
          <w:sz w:val="24"/>
          <w:szCs w:val="24"/>
        </w:rPr>
        <w:t>Jarosław Bierecki</w:t>
      </w:r>
      <w:r w:rsidR="002C3260" w:rsidRPr="00DE184A">
        <w:rPr>
          <w:rFonts w:ascii="Times New Roman" w:hAnsi="Times New Roman" w:cs="Times New Roman"/>
          <w:sz w:val="24"/>
          <w:szCs w:val="24"/>
        </w:rPr>
        <w:t xml:space="preserve"> i Adam Jedliński – po 600</w:t>
      </w:r>
      <w:r w:rsidRPr="00DE184A">
        <w:rPr>
          <w:rFonts w:ascii="Times New Roman" w:hAnsi="Times New Roman" w:cs="Times New Roman"/>
          <w:sz w:val="24"/>
          <w:szCs w:val="24"/>
        </w:rPr>
        <w:t xml:space="preserve"> udziałów</w:t>
      </w:r>
      <w:r w:rsidR="008216B1">
        <w:rPr>
          <w:rFonts w:ascii="Times New Roman" w:hAnsi="Times New Roman" w:cs="Times New Roman"/>
          <w:sz w:val="24"/>
          <w:szCs w:val="24"/>
        </w:rPr>
        <w:t>, Janusz Ossowski 3 udziały</w:t>
      </w:r>
      <w:r w:rsidR="003F5197">
        <w:rPr>
          <w:rFonts w:ascii="Times New Roman" w:hAnsi="Times New Roman" w:cs="Times New Roman"/>
          <w:sz w:val="24"/>
          <w:szCs w:val="24"/>
        </w:rPr>
        <w:t>,</w:t>
      </w:r>
      <w:r w:rsidR="008216B1">
        <w:rPr>
          <w:rFonts w:ascii="Times New Roman" w:hAnsi="Times New Roman" w:cs="Times New Roman"/>
          <w:sz w:val="24"/>
          <w:szCs w:val="24"/>
        </w:rPr>
        <w:t xml:space="preserve"> </w:t>
      </w:r>
      <w:r w:rsidR="0017618E">
        <w:rPr>
          <w:rFonts w:ascii="Times New Roman" w:hAnsi="Times New Roman" w:cs="Times New Roman"/>
          <w:sz w:val="24"/>
          <w:szCs w:val="24"/>
        </w:rPr>
        <w:t xml:space="preserve">a </w:t>
      </w:r>
      <w:r w:rsidR="008216B1">
        <w:rPr>
          <w:rFonts w:ascii="Times New Roman" w:hAnsi="Times New Roman" w:cs="Times New Roman"/>
          <w:sz w:val="24"/>
          <w:szCs w:val="24"/>
        </w:rPr>
        <w:t xml:space="preserve">pozostali członkowie dotychczasowej spółdzielni tj. Tomasz Bagiński, Wioletta Kożuch, Marzena Bierecka, Alicja Bierecka, Martyna Jedlińska, Kazimierz Janiak po </w:t>
      </w:r>
      <w:r w:rsidR="0017618E">
        <w:rPr>
          <w:rFonts w:ascii="Times New Roman" w:hAnsi="Times New Roman" w:cs="Times New Roman"/>
          <w:sz w:val="24"/>
          <w:szCs w:val="24"/>
        </w:rPr>
        <w:t xml:space="preserve">1 </w:t>
      </w:r>
      <w:r w:rsidR="008216B1">
        <w:rPr>
          <w:rFonts w:ascii="Times New Roman" w:hAnsi="Times New Roman" w:cs="Times New Roman"/>
          <w:sz w:val="24"/>
          <w:szCs w:val="24"/>
        </w:rPr>
        <w:t>udziale</w:t>
      </w:r>
      <w:r w:rsidR="002C3260" w:rsidRPr="00DE184A">
        <w:rPr>
          <w:rFonts w:ascii="Times New Roman" w:hAnsi="Times New Roman" w:cs="Times New Roman"/>
          <w:sz w:val="24"/>
          <w:szCs w:val="24"/>
        </w:rPr>
        <w:t xml:space="preserve">. </w:t>
      </w:r>
    </w:p>
    <w:p w14:paraId="47138929" w14:textId="0AB3576B" w:rsidR="003F5197" w:rsidRPr="00993E2E" w:rsidRDefault="00F71C67" w:rsidP="00161A13">
      <w:pPr>
        <w:pStyle w:val="Akapitzlist"/>
        <w:numPr>
          <w:ilvl w:val="0"/>
          <w:numId w:val="15"/>
        </w:numPr>
        <w:spacing w:before="120" w:after="0" w:line="283" w:lineRule="auto"/>
        <w:jc w:val="both"/>
        <w:rPr>
          <w:rFonts w:ascii="Times New Roman" w:hAnsi="Times New Roman" w:cs="Times New Roman"/>
          <w:sz w:val="24"/>
          <w:szCs w:val="24"/>
        </w:rPr>
      </w:pPr>
      <w:r w:rsidRPr="00731D5F">
        <w:rPr>
          <w:rFonts w:ascii="Times New Roman" w:hAnsi="Times New Roman" w:cs="Times New Roman"/>
          <w:sz w:val="24"/>
          <w:szCs w:val="24"/>
        </w:rPr>
        <w:t xml:space="preserve">Z planu połączenia złożonego do Sądu Rejonowego Gdańsk-Północ wynika, iż wartość majątku spółki FPKZ – Inwestycje sp. z o.o. na dzień </w:t>
      </w:r>
      <w:r w:rsidRPr="008950FC">
        <w:rPr>
          <w:rFonts w:ascii="Times New Roman" w:hAnsi="Times New Roman" w:cs="Times New Roman"/>
          <w:b/>
          <w:sz w:val="24"/>
          <w:szCs w:val="24"/>
        </w:rPr>
        <w:t xml:space="preserve">31 sierpnia 2011 r. </w:t>
      </w:r>
      <w:r w:rsidRPr="00731D5F">
        <w:rPr>
          <w:rFonts w:ascii="Times New Roman" w:hAnsi="Times New Roman" w:cs="Times New Roman"/>
          <w:sz w:val="24"/>
          <w:szCs w:val="24"/>
        </w:rPr>
        <w:t>wynosiła 32.775.400,00 zł. Natomiast za ten sam okres sprawozdawczy Spółdzielczy Instytut Naukowy sp. z o.o. wykazywał sumę bilansową na poziomie 52.792.115,46 zł i fundusze własne na poziomie 52.755.048,60 zł.</w:t>
      </w:r>
    </w:p>
    <w:p w14:paraId="5B08873C" w14:textId="77777777" w:rsidR="002A3D49" w:rsidRPr="002A3D49" w:rsidRDefault="002A3D49" w:rsidP="002A3D49">
      <w:pPr>
        <w:pStyle w:val="Akapitzlist"/>
        <w:numPr>
          <w:ilvl w:val="0"/>
          <w:numId w:val="15"/>
        </w:numPr>
        <w:spacing w:before="120" w:after="0" w:line="283" w:lineRule="auto"/>
        <w:jc w:val="both"/>
        <w:rPr>
          <w:rFonts w:ascii="Times New Roman" w:hAnsi="Times New Roman" w:cs="Times New Roman"/>
          <w:sz w:val="24"/>
          <w:szCs w:val="24"/>
        </w:rPr>
      </w:pPr>
      <w:r w:rsidRPr="002A3D49">
        <w:rPr>
          <w:rFonts w:ascii="Times New Roman" w:hAnsi="Times New Roman" w:cs="Times New Roman"/>
          <w:sz w:val="24"/>
          <w:szCs w:val="24"/>
        </w:rPr>
        <w:t xml:space="preserve">Zgodnie z bilansem i rachunkiem wyników Spółdzielczy Instytut Naukowy sp. z o.o. na dzień </w:t>
      </w:r>
      <w:r w:rsidRPr="00731D5F">
        <w:rPr>
          <w:rFonts w:ascii="Times New Roman" w:hAnsi="Times New Roman" w:cs="Times New Roman"/>
          <w:b/>
          <w:sz w:val="24"/>
          <w:szCs w:val="24"/>
        </w:rPr>
        <w:t>31 grudnia 2011 r.</w:t>
      </w:r>
      <w:r w:rsidRPr="002A3D49">
        <w:rPr>
          <w:rFonts w:ascii="Times New Roman" w:hAnsi="Times New Roman" w:cs="Times New Roman"/>
          <w:sz w:val="24"/>
          <w:szCs w:val="24"/>
        </w:rPr>
        <w:t xml:space="preserve"> wykazywała:</w:t>
      </w:r>
    </w:p>
    <w:p w14:paraId="7138EC26" w14:textId="41DC4B50" w:rsidR="002A3D49" w:rsidRPr="002A3D49" w:rsidRDefault="0008599F" w:rsidP="00B92320">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Wartość aktywów w wysokości </w:t>
      </w:r>
      <w:r w:rsidR="002A3D49" w:rsidRPr="002A3D49">
        <w:rPr>
          <w:rFonts w:ascii="Times New Roman" w:hAnsi="Times New Roman" w:cs="Times New Roman"/>
          <w:sz w:val="24"/>
          <w:szCs w:val="24"/>
        </w:rPr>
        <w:t>79.322.528,86 zł.</w:t>
      </w:r>
    </w:p>
    <w:p w14:paraId="2FC86877" w14:textId="77777777" w:rsidR="002A3D49" w:rsidRPr="002A3D49" w:rsidRDefault="002A3D49" w:rsidP="00B92320">
      <w:pPr>
        <w:pStyle w:val="Akapitzlist"/>
        <w:numPr>
          <w:ilvl w:val="1"/>
          <w:numId w:val="15"/>
        </w:numPr>
        <w:spacing w:before="120" w:after="0" w:line="283" w:lineRule="auto"/>
        <w:jc w:val="both"/>
        <w:rPr>
          <w:rFonts w:ascii="Times New Roman" w:hAnsi="Times New Roman" w:cs="Times New Roman"/>
          <w:sz w:val="24"/>
          <w:szCs w:val="24"/>
        </w:rPr>
      </w:pPr>
      <w:r w:rsidRPr="002A3D49">
        <w:rPr>
          <w:rFonts w:ascii="Times New Roman" w:hAnsi="Times New Roman" w:cs="Times New Roman"/>
          <w:sz w:val="24"/>
          <w:szCs w:val="24"/>
        </w:rPr>
        <w:t>Zysk netto w wysokości 17.651.912,39 zł – który Nadzwyczajne Zgromadzenie Wspólników w dniu 2 kwietnia 2012 r. (uchwała nr 2/05/2012) postanowiło podzielić w taki sposób że „</w:t>
      </w:r>
      <w:r w:rsidRPr="00B92320">
        <w:rPr>
          <w:rFonts w:ascii="Times New Roman" w:hAnsi="Times New Roman" w:cs="Times New Roman"/>
          <w:i/>
          <w:sz w:val="24"/>
          <w:szCs w:val="24"/>
        </w:rPr>
        <w:t>równowartość kwoty 2.500.000 EU przeznacza na wypłatę dywidendy dla wspólników Spółki, a pozostałą kwotę przeznacza na kapitał rezerwowy spółki. Równowartość kwoty 2.500.00,00 EU zostanie przeliczona według kursu średniego NBP z dnia poprzedzającego dzień wypłaty, która nastąpi do dnia 30 kwietnia 2012 r.”</w:t>
      </w:r>
      <w:r w:rsidRPr="002A3D49">
        <w:rPr>
          <w:rFonts w:ascii="Times New Roman" w:hAnsi="Times New Roman" w:cs="Times New Roman"/>
          <w:sz w:val="24"/>
          <w:szCs w:val="24"/>
        </w:rPr>
        <w:t xml:space="preserve"> </w:t>
      </w:r>
    </w:p>
    <w:p w14:paraId="1090AA69" w14:textId="1DF134B7" w:rsidR="00731D5F" w:rsidRPr="00731D5F" w:rsidRDefault="00731D5F" w:rsidP="00731D5F">
      <w:pPr>
        <w:pStyle w:val="Akapitzlist"/>
        <w:numPr>
          <w:ilvl w:val="0"/>
          <w:numId w:val="15"/>
        </w:numPr>
        <w:spacing w:before="120" w:after="0" w:line="283" w:lineRule="auto"/>
        <w:jc w:val="both"/>
        <w:rPr>
          <w:rFonts w:ascii="Times New Roman" w:hAnsi="Times New Roman" w:cs="Times New Roman"/>
          <w:sz w:val="24"/>
          <w:szCs w:val="24"/>
        </w:rPr>
      </w:pPr>
      <w:r w:rsidRPr="00731D5F">
        <w:rPr>
          <w:rFonts w:ascii="Times New Roman" w:hAnsi="Times New Roman" w:cs="Times New Roman"/>
          <w:sz w:val="24"/>
          <w:szCs w:val="24"/>
        </w:rPr>
        <w:t xml:space="preserve">Ze sprawozdania z działalności spółki z dnia 28 marca 2012 r. Spółdzielczego Instytutu Naukowego sp. z o.o. dawniej „Spółdzielczy Instytut Naukowy Spółdzielnia Pracy” z siedzibą w Sopocie oraz Raportu uzupełniającego opinię </w:t>
      </w:r>
      <w:r w:rsidR="001A7112">
        <w:rPr>
          <w:rFonts w:ascii="Times New Roman" w:hAnsi="Times New Roman" w:cs="Times New Roman"/>
          <w:sz w:val="24"/>
          <w:szCs w:val="24"/>
        </w:rPr>
        <w:t xml:space="preserve">biegłego rewidenta </w:t>
      </w:r>
      <w:r w:rsidRPr="00731D5F">
        <w:rPr>
          <w:rFonts w:ascii="Times New Roman" w:hAnsi="Times New Roman" w:cs="Times New Roman"/>
          <w:sz w:val="24"/>
          <w:szCs w:val="24"/>
        </w:rPr>
        <w:t>z badania sprawozdania finansowego sporządzonego na dzień 31 grudnia 2011 r. Spółdzielczego Instytutu Naukowego Spółka z o.o. wynika, że:</w:t>
      </w:r>
    </w:p>
    <w:p w14:paraId="18E62C87" w14:textId="368DC54F" w:rsidR="00731D5F" w:rsidRPr="00731D5F" w:rsidRDefault="00731D5F" w:rsidP="00731D5F">
      <w:pPr>
        <w:pStyle w:val="Akapitzlist"/>
        <w:numPr>
          <w:ilvl w:val="1"/>
          <w:numId w:val="15"/>
        </w:numPr>
        <w:spacing w:before="120" w:after="0" w:line="283" w:lineRule="auto"/>
        <w:jc w:val="both"/>
        <w:rPr>
          <w:rFonts w:ascii="Times New Roman" w:hAnsi="Times New Roman" w:cs="Times New Roman"/>
          <w:sz w:val="24"/>
          <w:szCs w:val="24"/>
        </w:rPr>
      </w:pPr>
      <w:r w:rsidRPr="00731D5F">
        <w:rPr>
          <w:rFonts w:ascii="Times New Roman" w:hAnsi="Times New Roman" w:cs="Times New Roman"/>
          <w:sz w:val="24"/>
          <w:szCs w:val="24"/>
        </w:rPr>
        <w:t xml:space="preserve">W dniu 3 listopada 2011 r. Nadzwyczajne Walne Zgromadzenie Spólników Wspólników FPKZ – Inwestycje sp. z o.o. postanowiło o połączeniu z Spółdzielczym Instytutem Naukowym sp. z o.o. </w:t>
      </w:r>
    </w:p>
    <w:p w14:paraId="2EE2F8F8" w14:textId="6F489DF2" w:rsidR="00446DF7" w:rsidRDefault="00731D5F" w:rsidP="00446DF7">
      <w:pPr>
        <w:pStyle w:val="Akapitzlist"/>
        <w:numPr>
          <w:ilvl w:val="1"/>
          <w:numId w:val="15"/>
        </w:numPr>
        <w:spacing w:before="120" w:after="0" w:line="283" w:lineRule="auto"/>
        <w:jc w:val="both"/>
        <w:rPr>
          <w:rFonts w:ascii="Times New Roman" w:hAnsi="Times New Roman" w:cs="Times New Roman"/>
          <w:sz w:val="24"/>
          <w:szCs w:val="24"/>
        </w:rPr>
      </w:pPr>
      <w:r w:rsidRPr="00731D5F">
        <w:rPr>
          <w:rFonts w:ascii="Times New Roman" w:hAnsi="Times New Roman" w:cs="Times New Roman"/>
          <w:sz w:val="24"/>
          <w:szCs w:val="24"/>
        </w:rPr>
        <w:t>W dniu 5 grudnia 2011 r.</w:t>
      </w:r>
      <w:r w:rsidR="00993E2E">
        <w:rPr>
          <w:rFonts w:ascii="Times New Roman" w:hAnsi="Times New Roman" w:cs="Times New Roman"/>
          <w:sz w:val="24"/>
          <w:szCs w:val="24"/>
        </w:rPr>
        <w:t xml:space="preserve">, </w:t>
      </w:r>
      <w:r w:rsidR="00446DF7" w:rsidRPr="00446DF7">
        <w:rPr>
          <w:rFonts w:ascii="Times New Roman" w:hAnsi="Times New Roman" w:cs="Times New Roman"/>
          <w:sz w:val="24"/>
          <w:szCs w:val="24"/>
        </w:rPr>
        <w:t>zgodnie z aktem notarialnym (Repetytorium A nr 6658/2011)</w:t>
      </w:r>
      <w:r w:rsidR="00993E2E">
        <w:rPr>
          <w:rFonts w:ascii="Times New Roman" w:hAnsi="Times New Roman" w:cs="Times New Roman"/>
          <w:sz w:val="24"/>
          <w:szCs w:val="24"/>
        </w:rPr>
        <w:t>,</w:t>
      </w:r>
      <w:r w:rsidR="00446DF7" w:rsidRPr="00446DF7">
        <w:rPr>
          <w:rFonts w:ascii="Times New Roman" w:hAnsi="Times New Roman" w:cs="Times New Roman"/>
          <w:sz w:val="24"/>
          <w:szCs w:val="24"/>
        </w:rPr>
        <w:t xml:space="preserve"> </w:t>
      </w:r>
      <w:r w:rsidR="00446DF7">
        <w:rPr>
          <w:rFonts w:ascii="Times New Roman" w:hAnsi="Times New Roman" w:cs="Times New Roman"/>
          <w:sz w:val="24"/>
          <w:szCs w:val="24"/>
        </w:rPr>
        <w:t xml:space="preserve">odbyło się </w:t>
      </w:r>
      <w:r w:rsidRPr="00731D5F">
        <w:rPr>
          <w:rFonts w:ascii="Times New Roman" w:hAnsi="Times New Roman" w:cs="Times New Roman"/>
          <w:sz w:val="24"/>
          <w:szCs w:val="24"/>
        </w:rPr>
        <w:t>Nadzwyczajne Walne Zgromadzenie Wspólników FPKZ – Inwestycje sp. z o.o.</w:t>
      </w:r>
      <w:r w:rsidR="00446DF7">
        <w:rPr>
          <w:rFonts w:ascii="Times New Roman" w:hAnsi="Times New Roman" w:cs="Times New Roman"/>
          <w:sz w:val="24"/>
          <w:szCs w:val="24"/>
        </w:rPr>
        <w:t>, które podjęło szereg uchwał, w tym:</w:t>
      </w:r>
    </w:p>
    <w:p w14:paraId="507C841E" w14:textId="63A8158B" w:rsidR="00446DF7" w:rsidRDefault="00446DF7" w:rsidP="00993E2E">
      <w:pPr>
        <w:pStyle w:val="Akapitzlist"/>
        <w:numPr>
          <w:ilvl w:val="2"/>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w sprawie </w:t>
      </w:r>
      <w:r w:rsidR="000E79FE">
        <w:rPr>
          <w:rFonts w:ascii="Times New Roman" w:hAnsi="Times New Roman" w:cs="Times New Roman"/>
          <w:sz w:val="24"/>
          <w:szCs w:val="24"/>
        </w:rPr>
        <w:t>wyrażenia zgody na zbycie udziałów w spółce:</w:t>
      </w:r>
    </w:p>
    <w:p w14:paraId="53E55E45" w14:textId="0B9CBE68" w:rsidR="00446DF7" w:rsidRDefault="000E79FE" w:rsidP="00993E2E">
      <w:pPr>
        <w:pStyle w:val="Akapitzlist"/>
        <w:numPr>
          <w:ilvl w:val="3"/>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Januszowi Andrzejowi Ossowskiemu 1 udziału na rzecz Adama Franciszka Jedlińskiego;</w:t>
      </w:r>
    </w:p>
    <w:p w14:paraId="424F5C86" w14:textId="360B47BA" w:rsidR="000E79FE" w:rsidRDefault="000E79FE" w:rsidP="00993E2E">
      <w:pPr>
        <w:pStyle w:val="Akapitzlist"/>
        <w:numPr>
          <w:ilvl w:val="3"/>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Marzenie Annie </w:t>
      </w:r>
      <w:r w:rsidR="002D35CC">
        <w:rPr>
          <w:rFonts w:ascii="Times New Roman" w:hAnsi="Times New Roman" w:cs="Times New Roman"/>
          <w:sz w:val="24"/>
          <w:szCs w:val="24"/>
        </w:rPr>
        <w:t xml:space="preserve">Biereckiej </w:t>
      </w:r>
      <w:r>
        <w:rPr>
          <w:rFonts w:ascii="Times New Roman" w:hAnsi="Times New Roman" w:cs="Times New Roman"/>
          <w:sz w:val="24"/>
          <w:szCs w:val="24"/>
        </w:rPr>
        <w:t>na zbycie 1 udziału na rzecz Grzegorza Michała Biereckiego;</w:t>
      </w:r>
    </w:p>
    <w:p w14:paraId="233F2228" w14:textId="1D6AB72C" w:rsidR="000E79FE" w:rsidRDefault="000E79FE" w:rsidP="00993E2E">
      <w:pPr>
        <w:pStyle w:val="Akapitzlist"/>
        <w:numPr>
          <w:ilvl w:val="3"/>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Martynie Jedlińskiej </w:t>
      </w:r>
      <w:r w:rsidRPr="000E79FE">
        <w:rPr>
          <w:rFonts w:ascii="Times New Roman" w:hAnsi="Times New Roman" w:cs="Times New Roman"/>
          <w:sz w:val="24"/>
          <w:szCs w:val="24"/>
        </w:rPr>
        <w:t>na zbycie 1 udziału na rzecz Grzegorza Michała Biereckiego</w:t>
      </w:r>
      <w:r>
        <w:rPr>
          <w:rFonts w:ascii="Times New Roman" w:hAnsi="Times New Roman" w:cs="Times New Roman"/>
          <w:sz w:val="24"/>
          <w:szCs w:val="24"/>
        </w:rPr>
        <w:t>;</w:t>
      </w:r>
    </w:p>
    <w:p w14:paraId="730CD0EE" w14:textId="77777777" w:rsidR="000E79FE" w:rsidRPr="000E79FE" w:rsidRDefault="000E79FE" w:rsidP="00993E2E">
      <w:pPr>
        <w:pStyle w:val="Akapitzlist"/>
        <w:numPr>
          <w:ilvl w:val="3"/>
          <w:numId w:val="15"/>
        </w:numPr>
        <w:jc w:val="both"/>
        <w:rPr>
          <w:rFonts w:ascii="Times New Roman" w:hAnsi="Times New Roman" w:cs="Times New Roman"/>
          <w:sz w:val="24"/>
          <w:szCs w:val="24"/>
        </w:rPr>
      </w:pPr>
      <w:r w:rsidRPr="000E79FE">
        <w:rPr>
          <w:rFonts w:ascii="Times New Roman" w:hAnsi="Times New Roman" w:cs="Times New Roman"/>
          <w:sz w:val="24"/>
          <w:szCs w:val="24"/>
        </w:rPr>
        <w:t>Kazimierzowi Józefowi Janiak 1 udziału na rzecz Grzegorza Michała Biereckiego;</w:t>
      </w:r>
    </w:p>
    <w:p w14:paraId="0F424BF7" w14:textId="05D49471" w:rsidR="000E79FE" w:rsidRPr="000E79FE" w:rsidRDefault="000E79FE" w:rsidP="00993E2E">
      <w:pPr>
        <w:pStyle w:val="Akapitzlist"/>
        <w:numPr>
          <w:ilvl w:val="3"/>
          <w:numId w:val="15"/>
        </w:numPr>
        <w:jc w:val="both"/>
        <w:rPr>
          <w:rFonts w:ascii="Times New Roman" w:hAnsi="Times New Roman" w:cs="Times New Roman"/>
          <w:sz w:val="24"/>
          <w:szCs w:val="24"/>
        </w:rPr>
      </w:pPr>
      <w:r w:rsidRPr="000E79FE">
        <w:rPr>
          <w:rFonts w:ascii="Times New Roman" w:hAnsi="Times New Roman" w:cs="Times New Roman"/>
          <w:sz w:val="24"/>
          <w:szCs w:val="24"/>
        </w:rPr>
        <w:t xml:space="preserve">Alicji Biereckiej 1 udziału na rzecz </w:t>
      </w:r>
      <w:r>
        <w:rPr>
          <w:rFonts w:ascii="Times New Roman" w:hAnsi="Times New Roman" w:cs="Times New Roman"/>
          <w:sz w:val="24"/>
          <w:szCs w:val="24"/>
        </w:rPr>
        <w:t>Jarosława Szymona</w:t>
      </w:r>
      <w:r w:rsidRPr="000E79FE">
        <w:rPr>
          <w:rFonts w:ascii="Times New Roman" w:hAnsi="Times New Roman" w:cs="Times New Roman"/>
          <w:sz w:val="24"/>
          <w:szCs w:val="24"/>
        </w:rPr>
        <w:t xml:space="preserve"> Biereckiego;</w:t>
      </w:r>
    </w:p>
    <w:p w14:paraId="29FD3021" w14:textId="4306CD44" w:rsidR="000E79FE" w:rsidRPr="000E79FE" w:rsidRDefault="000E79FE" w:rsidP="00993E2E">
      <w:pPr>
        <w:pStyle w:val="Akapitzlist"/>
        <w:numPr>
          <w:ilvl w:val="3"/>
          <w:numId w:val="15"/>
        </w:numPr>
        <w:jc w:val="both"/>
        <w:rPr>
          <w:rFonts w:ascii="Times New Roman" w:hAnsi="Times New Roman" w:cs="Times New Roman"/>
          <w:sz w:val="24"/>
          <w:szCs w:val="24"/>
        </w:rPr>
      </w:pPr>
      <w:r>
        <w:rPr>
          <w:rFonts w:ascii="Times New Roman" w:hAnsi="Times New Roman" w:cs="Times New Roman"/>
          <w:sz w:val="24"/>
          <w:szCs w:val="24"/>
        </w:rPr>
        <w:t>Wioletcie Małgorzacie Ko</w:t>
      </w:r>
      <w:r w:rsidR="00D22CFC">
        <w:rPr>
          <w:rFonts w:ascii="Times New Roman" w:hAnsi="Times New Roman" w:cs="Times New Roman"/>
          <w:sz w:val="24"/>
          <w:szCs w:val="24"/>
        </w:rPr>
        <w:t>ż</w:t>
      </w:r>
      <w:r>
        <w:rPr>
          <w:rFonts w:ascii="Times New Roman" w:hAnsi="Times New Roman" w:cs="Times New Roman"/>
          <w:sz w:val="24"/>
          <w:szCs w:val="24"/>
        </w:rPr>
        <w:t>uch</w:t>
      </w:r>
      <w:r w:rsidRPr="000E79FE">
        <w:rPr>
          <w:rFonts w:ascii="Times New Roman" w:hAnsi="Times New Roman" w:cs="Times New Roman"/>
          <w:sz w:val="24"/>
          <w:szCs w:val="24"/>
        </w:rPr>
        <w:t xml:space="preserve"> 1 udziału na rzecz Jarosława Szymona Biereckiego;</w:t>
      </w:r>
    </w:p>
    <w:p w14:paraId="5B5826EE" w14:textId="6F4657DD" w:rsidR="000E79FE" w:rsidRPr="000E79FE" w:rsidRDefault="000E79FE" w:rsidP="00993E2E">
      <w:pPr>
        <w:pStyle w:val="Akapitzlist"/>
        <w:numPr>
          <w:ilvl w:val="3"/>
          <w:numId w:val="15"/>
        </w:numPr>
        <w:jc w:val="both"/>
        <w:rPr>
          <w:rFonts w:ascii="Times New Roman" w:hAnsi="Times New Roman" w:cs="Times New Roman"/>
          <w:sz w:val="24"/>
          <w:szCs w:val="24"/>
        </w:rPr>
      </w:pPr>
      <w:r>
        <w:rPr>
          <w:rFonts w:ascii="Times New Roman" w:hAnsi="Times New Roman" w:cs="Times New Roman"/>
          <w:sz w:val="24"/>
          <w:szCs w:val="24"/>
        </w:rPr>
        <w:t>Tomaszowi Jerzemu Bagińskiemu</w:t>
      </w:r>
      <w:r w:rsidRPr="000E79FE">
        <w:rPr>
          <w:rFonts w:ascii="Times New Roman" w:hAnsi="Times New Roman" w:cs="Times New Roman"/>
          <w:sz w:val="24"/>
          <w:szCs w:val="24"/>
        </w:rPr>
        <w:t xml:space="preserve"> 1 udziału na rzecz Jarosława Szymona Biereckiego;</w:t>
      </w:r>
    </w:p>
    <w:p w14:paraId="215E6212" w14:textId="6AD22EB6" w:rsidR="00446DF7" w:rsidRDefault="000E79FE" w:rsidP="00993E2E">
      <w:pPr>
        <w:pStyle w:val="Akapitzlist"/>
        <w:numPr>
          <w:ilvl w:val="2"/>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w sprawie zmian w </w:t>
      </w:r>
      <w:r w:rsidR="004D1BDC">
        <w:rPr>
          <w:rFonts w:ascii="Times New Roman" w:hAnsi="Times New Roman" w:cs="Times New Roman"/>
          <w:sz w:val="24"/>
          <w:szCs w:val="24"/>
        </w:rPr>
        <w:t xml:space="preserve">Zarządzie </w:t>
      </w:r>
      <w:r w:rsidR="00697883">
        <w:rPr>
          <w:rFonts w:ascii="Times New Roman" w:hAnsi="Times New Roman" w:cs="Times New Roman"/>
          <w:sz w:val="24"/>
          <w:szCs w:val="24"/>
        </w:rPr>
        <w:t>spółki:</w:t>
      </w:r>
    </w:p>
    <w:p w14:paraId="426926DD" w14:textId="5077CFDF" w:rsidR="00697883" w:rsidRDefault="00697883" w:rsidP="00993E2E">
      <w:pPr>
        <w:pStyle w:val="Akapitzlist"/>
        <w:numPr>
          <w:ilvl w:val="3"/>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odwołanie z funkcji Prezesa Zarządu Janusza Andrzeja Ossowskiego;</w:t>
      </w:r>
    </w:p>
    <w:p w14:paraId="30087B88" w14:textId="159C1644" w:rsidR="00697883" w:rsidRDefault="00697883" w:rsidP="00993E2E">
      <w:pPr>
        <w:pStyle w:val="Akapitzlist"/>
        <w:numPr>
          <w:ilvl w:val="3"/>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powołanie Zarządu spółki w składzie:</w:t>
      </w:r>
    </w:p>
    <w:p w14:paraId="43B1C33F" w14:textId="2CB6229D" w:rsidR="00697883" w:rsidRDefault="00697883" w:rsidP="00993E2E">
      <w:pPr>
        <w:pStyle w:val="Akapitzlist"/>
        <w:numPr>
          <w:ilvl w:val="4"/>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Grzegorz Michał Bierecki – Prezes Zarządu,</w:t>
      </w:r>
    </w:p>
    <w:p w14:paraId="247CF62C" w14:textId="625ABCAC" w:rsidR="00697883" w:rsidRDefault="00697883" w:rsidP="00993E2E">
      <w:pPr>
        <w:pStyle w:val="Akapitzlist"/>
        <w:numPr>
          <w:ilvl w:val="4"/>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Adam Franciszek Jedliński – Wiceprezes Zarządu,</w:t>
      </w:r>
    </w:p>
    <w:p w14:paraId="71E84AA9" w14:textId="4E04F1F1" w:rsidR="00697883" w:rsidRDefault="00697883" w:rsidP="00993E2E">
      <w:pPr>
        <w:pStyle w:val="Akapitzlist"/>
        <w:numPr>
          <w:ilvl w:val="4"/>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Jarosław Szymon Bierecki – Wiceprezes Zarządu,</w:t>
      </w:r>
    </w:p>
    <w:p w14:paraId="34CB3C3B" w14:textId="21135742" w:rsidR="00697883" w:rsidRDefault="00844CB3" w:rsidP="00993E2E">
      <w:pPr>
        <w:pStyle w:val="Akapitzlist"/>
        <w:numPr>
          <w:ilvl w:val="2"/>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w</w:t>
      </w:r>
      <w:r w:rsidR="00697883">
        <w:rPr>
          <w:rFonts w:ascii="Times New Roman" w:hAnsi="Times New Roman" w:cs="Times New Roman"/>
          <w:sz w:val="24"/>
          <w:szCs w:val="24"/>
        </w:rPr>
        <w:t xml:space="preserve"> s</w:t>
      </w:r>
      <w:r>
        <w:rPr>
          <w:rFonts w:ascii="Times New Roman" w:hAnsi="Times New Roman" w:cs="Times New Roman"/>
          <w:sz w:val="24"/>
          <w:szCs w:val="24"/>
        </w:rPr>
        <w:t>prawie zmiany nazwy spółki, która ma prowadzić działalność gospodarczą pod firmą Spółdzielczy Instytut Naukowy Sp. z o.o.</w:t>
      </w:r>
    </w:p>
    <w:p w14:paraId="7E0736CB" w14:textId="64BB617F" w:rsidR="00844CB3" w:rsidRDefault="00844CB3" w:rsidP="00993E2E">
      <w:pPr>
        <w:pStyle w:val="Akapitzlist"/>
        <w:numPr>
          <w:ilvl w:val="2"/>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w sprawie dodania do Umowy Spółki z dnia 17 sierpnia 2011 r. paragrafu w brzmieniu: </w:t>
      </w:r>
      <w:r w:rsidRPr="00993E2E">
        <w:rPr>
          <w:rFonts w:ascii="Times New Roman" w:hAnsi="Times New Roman" w:cs="Times New Roman"/>
          <w:i/>
          <w:sz w:val="24"/>
          <w:szCs w:val="24"/>
        </w:rPr>
        <w:t>„Uchwały Zgromadzenia Wspólników mogą zostać powzięte pomimo braku formalnego zwołania Zgromadzenia Wspólników, jeżeli cały kapitał zakładowy jest reprezentowany, a nikt z obecnych nie zgłosił sprzeciwu</w:t>
      </w:r>
      <w:r w:rsidR="00993E2E">
        <w:rPr>
          <w:rFonts w:ascii="Times New Roman" w:hAnsi="Times New Roman" w:cs="Times New Roman"/>
          <w:i/>
          <w:sz w:val="24"/>
          <w:szCs w:val="24"/>
        </w:rPr>
        <w:t xml:space="preserve"> </w:t>
      </w:r>
      <w:r w:rsidR="00993E2E" w:rsidRPr="00993E2E">
        <w:rPr>
          <w:rFonts w:ascii="Times New Roman" w:hAnsi="Times New Roman" w:cs="Times New Roman"/>
          <w:i/>
          <w:sz w:val="24"/>
          <w:szCs w:val="24"/>
        </w:rPr>
        <w:t>dotycz</w:t>
      </w:r>
      <w:r w:rsidR="00993E2E">
        <w:rPr>
          <w:rFonts w:ascii="Times New Roman" w:hAnsi="Times New Roman" w:cs="Times New Roman"/>
          <w:i/>
          <w:sz w:val="24"/>
          <w:szCs w:val="24"/>
        </w:rPr>
        <w:t>ą</w:t>
      </w:r>
      <w:r w:rsidR="00993E2E" w:rsidRPr="00993E2E">
        <w:rPr>
          <w:rFonts w:ascii="Times New Roman" w:hAnsi="Times New Roman" w:cs="Times New Roman"/>
          <w:i/>
          <w:sz w:val="24"/>
          <w:szCs w:val="24"/>
        </w:rPr>
        <w:t xml:space="preserve">cego </w:t>
      </w:r>
      <w:r w:rsidRPr="00993E2E">
        <w:rPr>
          <w:rFonts w:ascii="Times New Roman" w:hAnsi="Times New Roman" w:cs="Times New Roman"/>
          <w:i/>
          <w:sz w:val="24"/>
          <w:szCs w:val="24"/>
        </w:rPr>
        <w:t>odbycia zgromadzenia lub wniesienia poszczególnych spraw do porządku obrad”</w:t>
      </w:r>
      <w:r>
        <w:rPr>
          <w:rFonts w:ascii="Times New Roman" w:hAnsi="Times New Roman" w:cs="Times New Roman"/>
          <w:sz w:val="24"/>
          <w:szCs w:val="24"/>
        </w:rPr>
        <w:t xml:space="preserve"> oraz w sprawie uchwalenia tekstu jednolitego umowy spółki;</w:t>
      </w:r>
    </w:p>
    <w:p w14:paraId="2B20C526" w14:textId="791A6AA0" w:rsidR="00731D5F" w:rsidRPr="00731D5F" w:rsidRDefault="00731D5F" w:rsidP="00731D5F">
      <w:pPr>
        <w:pStyle w:val="Akapitzlist"/>
        <w:numPr>
          <w:ilvl w:val="1"/>
          <w:numId w:val="15"/>
        </w:numPr>
        <w:spacing w:before="120" w:after="0" w:line="283" w:lineRule="auto"/>
        <w:jc w:val="both"/>
        <w:rPr>
          <w:rFonts w:ascii="Times New Roman" w:hAnsi="Times New Roman" w:cs="Times New Roman"/>
          <w:i/>
          <w:sz w:val="24"/>
          <w:szCs w:val="24"/>
        </w:rPr>
      </w:pPr>
      <w:r w:rsidRPr="00731D5F">
        <w:rPr>
          <w:rFonts w:ascii="Times New Roman" w:hAnsi="Times New Roman" w:cs="Times New Roman"/>
          <w:sz w:val="24"/>
          <w:szCs w:val="24"/>
        </w:rPr>
        <w:t>„</w:t>
      </w:r>
      <w:r w:rsidR="004D1BDC">
        <w:rPr>
          <w:rFonts w:ascii="Times New Roman" w:hAnsi="Times New Roman" w:cs="Times New Roman"/>
          <w:i/>
          <w:sz w:val="24"/>
          <w:szCs w:val="24"/>
        </w:rPr>
        <w:t>W</w:t>
      </w:r>
      <w:r w:rsidR="004D1BDC" w:rsidRPr="00731D5F">
        <w:rPr>
          <w:rFonts w:ascii="Times New Roman" w:hAnsi="Times New Roman" w:cs="Times New Roman"/>
          <w:i/>
          <w:sz w:val="24"/>
          <w:szCs w:val="24"/>
        </w:rPr>
        <w:t xml:space="preserve"> </w:t>
      </w:r>
      <w:r w:rsidRPr="00731D5F">
        <w:rPr>
          <w:rFonts w:ascii="Times New Roman" w:hAnsi="Times New Roman" w:cs="Times New Roman"/>
          <w:i/>
          <w:sz w:val="24"/>
          <w:szCs w:val="24"/>
        </w:rPr>
        <w:t>celu optymalizacji podatkowej Spółdzielczy Instytut Naukowy spółka z ograniczoną odpowiedzialnością w dniu 15 grudnia 2011 r. zgłosiła do Sądu Rejonowego Gdańsk-Północ (…) plan przekształcenia oraz wniosek o wyznaczenie biegłego rewidenta. Spółdzielczy Instytut Naukowy spółka z ograniczona odpowiedzialnością z siedzibą w Sopocie podlegać będzie przekształceniu w spółkę jawną w trybie art. 551 § 1 k.s.h., której firma przyjmuje następujące brzmienie Spółdzielczy Instytut Naukowy G. Bierecki spółka jawna.”.</w:t>
      </w:r>
    </w:p>
    <w:p w14:paraId="23381DEB" w14:textId="77777777" w:rsidR="002C3260" w:rsidRDefault="000F3326" w:rsidP="00167FB1">
      <w:pPr>
        <w:pStyle w:val="Akapitzlist"/>
        <w:numPr>
          <w:ilvl w:val="0"/>
          <w:numId w:val="15"/>
        </w:numPr>
        <w:spacing w:before="120" w:after="0" w:line="283" w:lineRule="auto"/>
        <w:jc w:val="both"/>
        <w:rPr>
          <w:rFonts w:ascii="Times New Roman" w:hAnsi="Times New Roman" w:cs="Times New Roman"/>
          <w:sz w:val="24"/>
          <w:szCs w:val="24"/>
        </w:rPr>
      </w:pPr>
      <w:r w:rsidRPr="00DE184A">
        <w:rPr>
          <w:rFonts w:ascii="Times New Roman" w:hAnsi="Times New Roman" w:cs="Times New Roman"/>
          <w:sz w:val="24"/>
          <w:szCs w:val="24"/>
        </w:rPr>
        <w:t xml:space="preserve">W dniu </w:t>
      </w:r>
      <w:r w:rsidR="002C3260" w:rsidRPr="00275955">
        <w:rPr>
          <w:rFonts w:ascii="Times New Roman" w:hAnsi="Times New Roman" w:cs="Times New Roman"/>
          <w:b/>
          <w:sz w:val="24"/>
          <w:szCs w:val="24"/>
        </w:rPr>
        <w:t>31</w:t>
      </w:r>
      <w:r w:rsidR="005F5D2C" w:rsidRPr="00275955">
        <w:rPr>
          <w:rFonts w:ascii="Times New Roman" w:hAnsi="Times New Roman" w:cs="Times New Roman"/>
          <w:b/>
          <w:sz w:val="24"/>
          <w:szCs w:val="24"/>
        </w:rPr>
        <w:t> </w:t>
      </w:r>
      <w:r w:rsidR="002C3260" w:rsidRPr="00275955">
        <w:rPr>
          <w:rFonts w:ascii="Times New Roman" w:hAnsi="Times New Roman" w:cs="Times New Roman"/>
          <w:b/>
          <w:sz w:val="24"/>
          <w:szCs w:val="24"/>
        </w:rPr>
        <w:t>października 201</w:t>
      </w:r>
      <w:r w:rsidR="005943EC">
        <w:rPr>
          <w:rFonts w:ascii="Times New Roman" w:hAnsi="Times New Roman" w:cs="Times New Roman"/>
          <w:b/>
          <w:sz w:val="24"/>
          <w:szCs w:val="24"/>
        </w:rPr>
        <w:t>2</w:t>
      </w:r>
      <w:r w:rsidR="002C3260" w:rsidRPr="00275955">
        <w:rPr>
          <w:rFonts w:ascii="Times New Roman" w:hAnsi="Times New Roman" w:cs="Times New Roman"/>
          <w:b/>
          <w:sz w:val="24"/>
          <w:szCs w:val="24"/>
        </w:rPr>
        <w:t xml:space="preserve"> r.</w:t>
      </w:r>
      <w:r w:rsidR="002C3260" w:rsidRPr="00DE184A">
        <w:rPr>
          <w:rFonts w:ascii="Times New Roman" w:hAnsi="Times New Roman" w:cs="Times New Roman"/>
          <w:sz w:val="24"/>
          <w:szCs w:val="24"/>
        </w:rPr>
        <w:t xml:space="preserve"> na podstawie decyzji Walnego Zgromadzenia Wspólników dokonano przekształcenia SIN sp. z o.o. w Spółdzielczy Instytut Naukowy G. Bierecki spółka jawna (KRS nr 438804).</w:t>
      </w:r>
    </w:p>
    <w:p w14:paraId="3AE0956A" w14:textId="46F31AD2" w:rsidR="005943EC" w:rsidRDefault="005943EC" w:rsidP="005943EC">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Z akt</w:t>
      </w:r>
      <w:r w:rsidR="00260CC3">
        <w:rPr>
          <w:rFonts w:ascii="Times New Roman" w:hAnsi="Times New Roman" w:cs="Times New Roman"/>
          <w:sz w:val="24"/>
          <w:szCs w:val="24"/>
        </w:rPr>
        <w:t>u</w:t>
      </w:r>
      <w:r>
        <w:rPr>
          <w:rFonts w:ascii="Times New Roman" w:hAnsi="Times New Roman" w:cs="Times New Roman"/>
          <w:sz w:val="24"/>
          <w:szCs w:val="24"/>
        </w:rPr>
        <w:t xml:space="preserve"> notarialn</w:t>
      </w:r>
      <w:r w:rsidR="006850BB">
        <w:rPr>
          <w:rFonts w:ascii="Times New Roman" w:hAnsi="Times New Roman" w:cs="Times New Roman"/>
          <w:sz w:val="24"/>
          <w:szCs w:val="24"/>
        </w:rPr>
        <w:t>ego wynika, że</w:t>
      </w:r>
      <w:r>
        <w:rPr>
          <w:rFonts w:ascii="Times New Roman" w:hAnsi="Times New Roman" w:cs="Times New Roman"/>
          <w:sz w:val="24"/>
          <w:szCs w:val="24"/>
        </w:rPr>
        <w:t xml:space="preserve"> przekształcenie spółki nastąpiło zgodnie z planem przekształcenia sporządzon</w:t>
      </w:r>
      <w:r w:rsidR="006850BB">
        <w:rPr>
          <w:rFonts w:ascii="Times New Roman" w:hAnsi="Times New Roman" w:cs="Times New Roman"/>
          <w:sz w:val="24"/>
          <w:szCs w:val="24"/>
        </w:rPr>
        <w:t>ego</w:t>
      </w:r>
      <w:r>
        <w:rPr>
          <w:rFonts w:ascii="Times New Roman" w:hAnsi="Times New Roman" w:cs="Times New Roman"/>
          <w:sz w:val="24"/>
          <w:szCs w:val="24"/>
        </w:rPr>
        <w:t xml:space="preserve"> w dniu 15 grudnia 2011 r. i uzupełnion</w:t>
      </w:r>
      <w:r w:rsidR="0042731F">
        <w:rPr>
          <w:rFonts w:ascii="Times New Roman" w:hAnsi="Times New Roman" w:cs="Times New Roman"/>
          <w:sz w:val="24"/>
          <w:szCs w:val="24"/>
        </w:rPr>
        <w:t>ego</w:t>
      </w:r>
      <w:r>
        <w:rPr>
          <w:rFonts w:ascii="Times New Roman" w:hAnsi="Times New Roman" w:cs="Times New Roman"/>
          <w:sz w:val="24"/>
          <w:szCs w:val="24"/>
        </w:rPr>
        <w:t xml:space="preserve"> w dniu 8 października 2012 r. (o aktualną wycenę składników majątku (aktywów i pasywów </w:t>
      </w:r>
      <w:r w:rsidR="0042731F">
        <w:rPr>
          <w:rFonts w:ascii="Times New Roman" w:hAnsi="Times New Roman" w:cs="Times New Roman"/>
          <w:sz w:val="24"/>
          <w:szCs w:val="24"/>
        </w:rPr>
        <w:t xml:space="preserve">- </w:t>
      </w:r>
      <w:r>
        <w:rPr>
          <w:rFonts w:ascii="Times New Roman" w:hAnsi="Times New Roman" w:cs="Times New Roman"/>
          <w:sz w:val="24"/>
          <w:szCs w:val="24"/>
        </w:rPr>
        <w:t>bilans</w:t>
      </w:r>
      <w:r w:rsidR="0042731F">
        <w:rPr>
          <w:rFonts w:ascii="Times New Roman" w:hAnsi="Times New Roman" w:cs="Times New Roman"/>
          <w:sz w:val="24"/>
          <w:szCs w:val="24"/>
        </w:rPr>
        <w:t>u</w:t>
      </w:r>
      <w:r>
        <w:rPr>
          <w:rFonts w:ascii="Times New Roman" w:hAnsi="Times New Roman" w:cs="Times New Roman"/>
          <w:sz w:val="24"/>
          <w:szCs w:val="24"/>
        </w:rPr>
        <w:t xml:space="preserve"> oraz rachun</w:t>
      </w:r>
      <w:r w:rsidR="0042731F">
        <w:rPr>
          <w:rFonts w:ascii="Times New Roman" w:hAnsi="Times New Roman" w:cs="Times New Roman"/>
          <w:sz w:val="24"/>
          <w:szCs w:val="24"/>
        </w:rPr>
        <w:t>ku</w:t>
      </w:r>
      <w:r>
        <w:rPr>
          <w:rFonts w:ascii="Times New Roman" w:hAnsi="Times New Roman" w:cs="Times New Roman"/>
          <w:sz w:val="24"/>
          <w:szCs w:val="24"/>
        </w:rPr>
        <w:t xml:space="preserve"> zysków i strat).</w:t>
      </w:r>
    </w:p>
    <w:p w14:paraId="54D0E391" w14:textId="77777777" w:rsidR="005943EC" w:rsidRDefault="005943EC" w:rsidP="005943EC">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Na wypłatę dla wspólników Spółki nieuczestniczących w Spółce Przekształconej przeznaczono kwotę </w:t>
      </w:r>
      <w:r w:rsidR="0050401C">
        <w:rPr>
          <w:rFonts w:ascii="Times New Roman" w:hAnsi="Times New Roman" w:cs="Times New Roman"/>
          <w:sz w:val="24"/>
          <w:szCs w:val="24"/>
        </w:rPr>
        <w:t>7.812.998,16 zł, co stanowiło 10% wartości bilansowej Spółki.</w:t>
      </w:r>
    </w:p>
    <w:p w14:paraId="6CB70644" w14:textId="6AD0B5A3" w:rsidR="0050401C" w:rsidRDefault="0050401C" w:rsidP="005943EC">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Walne </w:t>
      </w:r>
      <w:r w:rsidR="004D1BDC">
        <w:rPr>
          <w:rFonts w:ascii="Times New Roman" w:hAnsi="Times New Roman" w:cs="Times New Roman"/>
          <w:sz w:val="24"/>
          <w:szCs w:val="24"/>
        </w:rPr>
        <w:t xml:space="preserve">Zgromadzenie </w:t>
      </w:r>
      <w:r>
        <w:rPr>
          <w:rFonts w:ascii="Times New Roman" w:hAnsi="Times New Roman" w:cs="Times New Roman"/>
          <w:sz w:val="24"/>
          <w:szCs w:val="24"/>
        </w:rPr>
        <w:t xml:space="preserve">Wspólników Spółki wyraziło zgodę na brzmienie umowy Spółki Przekształconej, którą zawarli: </w:t>
      </w:r>
      <w:r w:rsidR="0099096B">
        <w:rPr>
          <w:rFonts w:ascii="Times New Roman" w:hAnsi="Times New Roman" w:cs="Times New Roman"/>
          <w:sz w:val="24"/>
          <w:szCs w:val="24"/>
        </w:rPr>
        <w:t xml:space="preserve">p. </w:t>
      </w:r>
      <w:r>
        <w:rPr>
          <w:rFonts w:ascii="Times New Roman" w:hAnsi="Times New Roman" w:cs="Times New Roman"/>
          <w:sz w:val="24"/>
          <w:szCs w:val="24"/>
        </w:rPr>
        <w:t xml:space="preserve">Grzegorz Michał Bierecki, </w:t>
      </w:r>
      <w:r w:rsidR="0099096B">
        <w:rPr>
          <w:rFonts w:ascii="Times New Roman" w:hAnsi="Times New Roman" w:cs="Times New Roman"/>
          <w:sz w:val="24"/>
          <w:szCs w:val="24"/>
        </w:rPr>
        <w:t xml:space="preserve">p. </w:t>
      </w:r>
      <w:r>
        <w:rPr>
          <w:rFonts w:ascii="Times New Roman" w:hAnsi="Times New Roman" w:cs="Times New Roman"/>
          <w:sz w:val="24"/>
          <w:szCs w:val="24"/>
        </w:rPr>
        <w:t xml:space="preserve">Jarosław Szymon Bierecki i </w:t>
      </w:r>
      <w:r w:rsidR="0099096B">
        <w:rPr>
          <w:rFonts w:ascii="Times New Roman" w:hAnsi="Times New Roman" w:cs="Times New Roman"/>
          <w:sz w:val="24"/>
          <w:szCs w:val="24"/>
        </w:rPr>
        <w:t xml:space="preserve">p. </w:t>
      </w:r>
      <w:r>
        <w:rPr>
          <w:rFonts w:ascii="Times New Roman" w:hAnsi="Times New Roman" w:cs="Times New Roman"/>
          <w:sz w:val="24"/>
          <w:szCs w:val="24"/>
        </w:rPr>
        <w:t>Adam Franciszek Jedliński w dniu 31 października 2012 r.</w:t>
      </w:r>
    </w:p>
    <w:p w14:paraId="5948172B" w14:textId="77777777" w:rsidR="005C171A" w:rsidRDefault="0050401C" w:rsidP="005C171A">
      <w:pPr>
        <w:pStyle w:val="Akapitzlist"/>
        <w:numPr>
          <w:ilvl w:val="0"/>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Zgodnie z umową </w:t>
      </w:r>
      <w:r w:rsidR="005C171A">
        <w:rPr>
          <w:rFonts w:ascii="Times New Roman" w:hAnsi="Times New Roman" w:cs="Times New Roman"/>
          <w:sz w:val="24"/>
          <w:szCs w:val="24"/>
        </w:rPr>
        <w:t>z dnia 31 października 2012 r.</w:t>
      </w:r>
      <w:r w:rsidR="005C171A" w:rsidRPr="005C171A">
        <w:t xml:space="preserve"> </w:t>
      </w:r>
      <w:r w:rsidR="005C171A" w:rsidRPr="005C171A">
        <w:rPr>
          <w:rFonts w:ascii="Times New Roman" w:hAnsi="Times New Roman" w:cs="Times New Roman"/>
          <w:sz w:val="24"/>
          <w:szCs w:val="24"/>
        </w:rPr>
        <w:t>Spółki Przekształconej</w:t>
      </w:r>
      <w:r>
        <w:rPr>
          <w:rFonts w:ascii="Times New Roman" w:hAnsi="Times New Roman" w:cs="Times New Roman"/>
          <w:sz w:val="24"/>
          <w:szCs w:val="24"/>
        </w:rPr>
        <w:t xml:space="preserve">, tj. </w:t>
      </w:r>
      <w:r w:rsidR="005915DB">
        <w:rPr>
          <w:rFonts w:ascii="Times New Roman" w:hAnsi="Times New Roman" w:cs="Times New Roman"/>
          <w:sz w:val="24"/>
          <w:szCs w:val="24"/>
        </w:rPr>
        <w:t>Spółdzielczego Instytutu Naukowego G. Bierecki Spółka J</w:t>
      </w:r>
      <w:r w:rsidR="005C171A">
        <w:rPr>
          <w:rFonts w:ascii="Times New Roman" w:hAnsi="Times New Roman" w:cs="Times New Roman"/>
          <w:sz w:val="24"/>
          <w:szCs w:val="24"/>
        </w:rPr>
        <w:t>awna:</w:t>
      </w:r>
    </w:p>
    <w:p w14:paraId="3DADA6FC" w14:textId="77777777" w:rsidR="005943EC" w:rsidRDefault="005915DB" w:rsidP="005C171A">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 udziałowcy wnieśli następujące wkłady pieniężne, pokrywając je w całości wpłaconym udziałem w kapitale zakładowym Spółki pod nazwą Spółdzielczy Instytut Naukowy Spółka z o.o., w łącznej wysokości 220.900,00 zł:</w:t>
      </w:r>
    </w:p>
    <w:p w14:paraId="49EBEDA2" w14:textId="33AF9E79" w:rsidR="005915DB" w:rsidRDefault="00AE0459" w:rsidP="005C171A">
      <w:pPr>
        <w:pStyle w:val="Akapitzlist"/>
        <w:numPr>
          <w:ilvl w:val="2"/>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p. </w:t>
      </w:r>
      <w:r w:rsidR="005915DB">
        <w:rPr>
          <w:rFonts w:ascii="Times New Roman" w:hAnsi="Times New Roman" w:cs="Times New Roman"/>
          <w:sz w:val="24"/>
          <w:szCs w:val="24"/>
        </w:rPr>
        <w:t xml:space="preserve">Grzegorz Michał Bierecki wniósł wkład w wysokości </w:t>
      </w:r>
      <w:r w:rsidR="002A3D49">
        <w:rPr>
          <w:rFonts w:ascii="Times New Roman" w:hAnsi="Times New Roman" w:cs="Times New Roman"/>
          <w:sz w:val="24"/>
          <w:szCs w:val="24"/>
        </w:rPr>
        <w:t>100</w:t>
      </w:r>
      <w:r w:rsidR="005915DB">
        <w:rPr>
          <w:rFonts w:ascii="Times New Roman" w:hAnsi="Times New Roman" w:cs="Times New Roman"/>
          <w:sz w:val="24"/>
          <w:szCs w:val="24"/>
        </w:rPr>
        <w:t xml:space="preserve">.300,00 zł, który dzielił się na </w:t>
      </w:r>
      <w:r w:rsidR="002A3D49">
        <w:rPr>
          <w:rFonts w:ascii="Times New Roman" w:hAnsi="Times New Roman" w:cs="Times New Roman"/>
          <w:sz w:val="24"/>
          <w:szCs w:val="24"/>
        </w:rPr>
        <w:t xml:space="preserve">1003 </w:t>
      </w:r>
      <w:r w:rsidR="005915DB">
        <w:rPr>
          <w:rFonts w:ascii="Times New Roman" w:hAnsi="Times New Roman" w:cs="Times New Roman"/>
          <w:sz w:val="24"/>
          <w:szCs w:val="24"/>
        </w:rPr>
        <w:t>udziały kapitałowe po 100,00 zł każdy.</w:t>
      </w:r>
    </w:p>
    <w:p w14:paraId="61FCDF60" w14:textId="77777777" w:rsidR="00BE65BE" w:rsidRPr="00BE65BE" w:rsidRDefault="00BE65BE" w:rsidP="00BE65BE">
      <w:pPr>
        <w:spacing w:before="120" w:after="0" w:line="283" w:lineRule="auto"/>
        <w:ind w:left="1980"/>
        <w:jc w:val="both"/>
        <w:rPr>
          <w:rFonts w:ascii="Times New Roman" w:hAnsi="Times New Roman" w:cs="Times New Roman"/>
          <w:sz w:val="2"/>
          <w:szCs w:val="2"/>
        </w:rPr>
      </w:pPr>
    </w:p>
    <w:p w14:paraId="7B0842C1" w14:textId="422DFB21" w:rsidR="005915DB" w:rsidRDefault="00AE0459" w:rsidP="005C171A">
      <w:pPr>
        <w:pStyle w:val="Akapitzlist"/>
        <w:numPr>
          <w:ilvl w:val="2"/>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p. </w:t>
      </w:r>
      <w:r w:rsidR="005915DB">
        <w:rPr>
          <w:rFonts w:ascii="Times New Roman" w:hAnsi="Times New Roman" w:cs="Times New Roman"/>
          <w:sz w:val="24"/>
          <w:szCs w:val="24"/>
        </w:rPr>
        <w:t xml:space="preserve">Jarosław Szymon Bierecki </w:t>
      </w:r>
      <w:r w:rsidR="005915DB" w:rsidRPr="005915DB">
        <w:rPr>
          <w:rFonts w:ascii="Times New Roman" w:hAnsi="Times New Roman" w:cs="Times New Roman"/>
          <w:sz w:val="24"/>
          <w:szCs w:val="24"/>
        </w:rPr>
        <w:t xml:space="preserve">wniósł wkład w wysokości </w:t>
      </w:r>
      <w:r w:rsidR="005C171A">
        <w:rPr>
          <w:rFonts w:ascii="Times New Roman" w:hAnsi="Times New Roman" w:cs="Times New Roman"/>
          <w:sz w:val="24"/>
          <w:szCs w:val="24"/>
        </w:rPr>
        <w:t>60</w:t>
      </w:r>
      <w:r w:rsidR="005915DB" w:rsidRPr="005915DB">
        <w:rPr>
          <w:rFonts w:ascii="Times New Roman" w:hAnsi="Times New Roman" w:cs="Times New Roman"/>
          <w:sz w:val="24"/>
          <w:szCs w:val="24"/>
        </w:rPr>
        <w:t xml:space="preserve">.300,00 zł, który dzielił się na </w:t>
      </w:r>
      <w:r w:rsidR="005C171A">
        <w:rPr>
          <w:rFonts w:ascii="Times New Roman" w:hAnsi="Times New Roman" w:cs="Times New Roman"/>
          <w:sz w:val="24"/>
          <w:szCs w:val="24"/>
        </w:rPr>
        <w:t>60</w:t>
      </w:r>
      <w:r w:rsidR="005915DB" w:rsidRPr="005915DB">
        <w:rPr>
          <w:rFonts w:ascii="Times New Roman" w:hAnsi="Times New Roman" w:cs="Times New Roman"/>
          <w:sz w:val="24"/>
          <w:szCs w:val="24"/>
        </w:rPr>
        <w:t>3 udziały kapitałowe po 100,00 zł każdy</w:t>
      </w:r>
      <w:r w:rsidR="005915DB">
        <w:rPr>
          <w:rFonts w:ascii="Times New Roman" w:hAnsi="Times New Roman" w:cs="Times New Roman"/>
          <w:sz w:val="24"/>
          <w:szCs w:val="24"/>
        </w:rPr>
        <w:t>.</w:t>
      </w:r>
    </w:p>
    <w:p w14:paraId="2FFC678C" w14:textId="77777777" w:rsidR="00BE65BE" w:rsidRPr="00BE65BE" w:rsidRDefault="00BE65BE" w:rsidP="00BE65BE">
      <w:pPr>
        <w:spacing w:before="120" w:after="0" w:line="283" w:lineRule="auto"/>
        <w:jc w:val="both"/>
        <w:rPr>
          <w:rFonts w:ascii="Times New Roman" w:hAnsi="Times New Roman" w:cs="Times New Roman"/>
          <w:sz w:val="2"/>
          <w:szCs w:val="2"/>
        </w:rPr>
      </w:pPr>
    </w:p>
    <w:p w14:paraId="06F5DD54" w14:textId="67DDE49D" w:rsidR="005915DB" w:rsidRDefault="00AE0459" w:rsidP="005C171A">
      <w:pPr>
        <w:pStyle w:val="Akapitzlist"/>
        <w:numPr>
          <w:ilvl w:val="2"/>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p. </w:t>
      </w:r>
      <w:r w:rsidR="005C171A">
        <w:rPr>
          <w:rFonts w:ascii="Times New Roman" w:hAnsi="Times New Roman" w:cs="Times New Roman"/>
          <w:sz w:val="24"/>
          <w:szCs w:val="24"/>
        </w:rPr>
        <w:t xml:space="preserve">Adam Franciszek Jedliński </w:t>
      </w:r>
      <w:r w:rsidR="005915DB" w:rsidRPr="005915DB">
        <w:rPr>
          <w:rFonts w:ascii="Times New Roman" w:hAnsi="Times New Roman" w:cs="Times New Roman"/>
          <w:sz w:val="24"/>
          <w:szCs w:val="24"/>
        </w:rPr>
        <w:t xml:space="preserve">wniósł wkład w wysokości </w:t>
      </w:r>
      <w:r w:rsidR="002A3D49">
        <w:rPr>
          <w:rFonts w:ascii="Times New Roman" w:hAnsi="Times New Roman" w:cs="Times New Roman"/>
          <w:sz w:val="24"/>
          <w:szCs w:val="24"/>
        </w:rPr>
        <w:t>60</w:t>
      </w:r>
      <w:r w:rsidR="005915DB" w:rsidRPr="005915DB">
        <w:rPr>
          <w:rFonts w:ascii="Times New Roman" w:hAnsi="Times New Roman" w:cs="Times New Roman"/>
          <w:sz w:val="24"/>
          <w:szCs w:val="24"/>
        </w:rPr>
        <w:t xml:space="preserve">.300,00 zł, który dzielił się na </w:t>
      </w:r>
      <w:r w:rsidR="002A3D49">
        <w:rPr>
          <w:rFonts w:ascii="Times New Roman" w:hAnsi="Times New Roman" w:cs="Times New Roman"/>
          <w:sz w:val="24"/>
          <w:szCs w:val="24"/>
        </w:rPr>
        <w:t>60</w:t>
      </w:r>
      <w:r w:rsidR="002A3D49" w:rsidRPr="005915DB">
        <w:rPr>
          <w:rFonts w:ascii="Times New Roman" w:hAnsi="Times New Roman" w:cs="Times New Roman"/>
          <w:sz w:val="24"/>
          <w:szCs w:val="24"/>
        </w:rPr>
        <w:t xml:space="preserve">3 </w:t>
      </w:r>
      <w:r w:rsidR="005915DB" w:rsidRPr="005915DB">
        <w:rPr>
          <w:rFonts w:ascii="Times New Roman" w:hAnsi="Times New Roman" w:cs="Times New Roman"/>
          <w:sz w:val="24"/>
          <w:szCs w:val="24"/>
        </w:rPr>
        <w:t>udziały kapitałowe po 100,00 zł każdy</w:t>
      </w:r>
      <w:r w:rsidR="005C171A">
        <w:rPr>
          <w:rFonts w:ascii="Times New Roman" w:hAnsi="Times New Roman" w:cs="Times New Roman"/>
          <w:sz w:val="24"/>
          <w:szCs w:val="24"/>
        </w:rPr>
        <w:t>.</w:t>
      </w:r>
    </w:p>
    <w:p w14:paraId="213892B2" w14:textId="46984D87" w:rsidR="005C171A" w:rsidRDefault="005C171A" w:rsidP="005915DB">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Wspólnicy zobowiązali się do dążenia do osiągnięcia wspólnego celu gospodarczego poprzez powołanie przedsiębiorstwa, a każdy z nich uprawniony jest do udziału w zyskach i zobowiązany </w:t>
      </w:r>
      <w:r w:rsidR="00AE0459">
        <w:rPr>
          <w:rFonts w:ascii="Times New Roman" w:hAnsi="Times New Roman" w:cs="Times New Roman"/>
          <w:sz w:val="24"/>
          <w:szCs w:val="24"/>
        </w:rPr>
        <w:t xml:space="preserve">do </w:t>
      </w:r>
      <w:r>
        <w:rPr>
          <w:rFonts w:ascii="Times New Roman" w:hAnsi="Times New Roman" w:cs="Times New Roman"/>
          <w:sz w:val="24"/>
          <w:szCs w:val="24"/>
        </w:rPr>
        <w:t>uczestnictwa w stratach proporcjonalnie do ilości posiadanych udział</w:t>
      </w:r>
      <w:r w:rsidR="00656F65">
        <w:rPr>
          <w:rFonts w:ascii="Times New Roman" w:hAnsi="Times New Roman" w:cs="Times New Roman"/>
          <w:sz w:val="24"/>
          <w:szCs w:val="24"/>
        </w:rPr>
        <w:t>ów kapitałowych.</w:t>
      </w:r>
    </w:p>
    <w:p w14:paraId="12606C77" w14:textId="12AF76CB" w:rsidR="00656F65" w:rsidRDefault="00656F65" w:rsidP="005915DB">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Do reprezentowania Spółki przy prowadzeniu jej spraw uprawniony został jednoosobowo </w:t>
      </w:r>
      <w:r w:rsidR="0091682D">
        <w:rPr>
          <w:rFonts w:ascii="Times New Roman" w:hAnsi="Times New Roman" w:cs="Times New Roman"/>
          <w:sz w:val="24"/>
          <w:szCs w:val="24"/>
        </w:rPr>
        <w:t xml:space="preserve">p. </w:t>
      </w:r>
      <w:r>
        <w:rPr>
          <w:rFonts w:ascii="Times New Roman" w:hAnsi="Times New Roman" w:cs="Times New Roman"/>
          <w:sz w:val="24"/>
          <w:szCs w:val="24"/>
        </w:rPr>
        <w:t xml:space="preserve">Grzegorz Michał Bierecki oraz łącznie </w:t>
      </w:r>
      <w:r w:rsidR="0091682D">
        <w:rPr>
          <w:rFonts w:ascii="Times New Roman" w:hAnsi="Times New Roman" w:cs="Times New Roman"/>
          <w:sz w:val="24"/>
          <w:szCs w:val="24"/>
        </w:rPr>
        <w:t xml:space="preserve">p. </w:t>
      </w:r>
      <w:r>
        <w:rPr>
          <w:rFonts w:ascii="Times New Roman" w:hAnsi="Times New Roman" w:cs="Times New Roman"/>
          <w:sz w:val="24"/>
          <w:szCs w:val="24"/>
        </w:rPr>
        <w:t xml:space="preserve">Jarosław Szymon Bierecki i </w:t>
      </w:r>
      <w:r w:rsidR="0091682D">
        <w:rPr>
          <w:rFonts w:ascii="Times New Roman" w:hAnsi="Times New Roman" w:cs="Times New Roman"/>
          <w:sz w:val="24"/>
          <w:szCs w:val="24"/>
        </w:rPr>
        <w:t xml:space="preserve">p. </w:t>
      </w:r>
      <w:r>
        <w:rPr>
          <w:rFonts w:ascii="Times New Roman" w:hAnsi="Times New Roman" w:cs="Times New Roman"/>
          <w:sz w:val="24"/>
          <w:szCs w:val="24"/>
        </w:rPr>
        <w:t>Adam Franciszek Jedliński.</w:t>
      </w:r>
    </w:p>
    <w:p w14:paraId="182DD4BE" w14:textId="7758B60A" w:rsidR="00DA1AB3" w:rsidRPr="00140967" w:rsidRDefault="00DA1AB3" w:rsidP="00D466D9">
      <w:pPr>
        <w:pStyle w:val="Akapitzlist"/>
        <w:numPr>
          <w:ilvl w:val="0"/>
          <w:numId w:val="15"/>
        </w:numPr>
        <w:spacing w:before="120" w:after="0" w:line="283" w:lineRule="auto"/>
        <w:jc w:val="both"/>
        <w:rPr>
          <w:rFonts w:ascii="Times New Roman" w:hAnsi="Times New Roman" w:cs="Times New Roman"/>
          <w:sz w:val="24"/>
          <w:szCs w:val="24"/>
        </w:rPr>
      </w:pPr>
      <w:r w:rsidRPr="00140967">
        <w:rPr>
          <w:rFonts w:ascii="Times New Roman" w:hAnsi="Times New Roman" w:cs="Times New Roman"/>
          <w:sz w:val="24"/>
          <w:szCs w:val="24"/>
        </w:rPr>
        <w:t>Zgodnie z opinią</w:t>
      </w:r>
      <w:r w:rsidR="0071616B" w:rsidRPr="00140967">
        <w:rPr>
          <w:rFonts w:ascii="Times New Roman" w:hAnsi="Times New Roman" w:cs="Times New Roman"/>
          <w:sz w:val="24"/>
          <w:szCs w:val="24"/>
        </w:rPr>
        <w:t xml:space="preserve"> </w:t>
      </w:r>
      <w:r w:rsidR="0091682D">
        <w:rPr>
          <w:rFonts w:ascii="Times New Roman" w:hAnsi="Times New Roman" w:cs="Times New Roman"/>
          <w:sz w:val="24"/>
          <w:szCs w:val="24"/>
        </w:rPr>
        <w:t xml:space="preserve">biegłego rewidenta </w:t>
      </w:r>
      <w:r w:rsidR="0071616B" w:rsidRPr="00140967">
        <w:rPr>
          <w:rFonts w:ascii="Times New Roman" w:hAnsi="Times New Roman" w:cs="Times New Roman"/>
          <w:sz w:val="24"/>
          <w:szCs w:val="24"/>
        </w:rPr>
        <w:t>z dnia 16 listopada 2012 r.</w:t>
      </w:r>
      <w:r w:rsidRPr="00140967">
        <w:rPr>
          <w:rFonts w:ascii="Times New Roman" w:hAnsi="Times New Roman" w:cs="Times New Roman"/>
          <w:sz w:val="24"/>
          <w:szCs w:val="24"/>
        </w:rPr>
        <w:t xml:space="preserve"> do sprawozdania finansowego Spółdzielczego Instytutu Naukowego Sp. z o.o.</w:t>
      </w:r>
      <w:r w:rsidR="0071616B" w:rsidRPr="00140967">
        <w:rPr>
          <w:rFonts w:ascii="Times New Roman" w:hAnsi="Times New Roman" w:cs="Times New Roman"/>
          <w:sz w:val="24"/>
          <w:szCs w:val="24"/>
        </w:rPr>
        <w:t xml:space="preserve"> – sporządzon</w:t>
      </w:r>
      <w:r w:rsidR="00011FCC">
        <w:rPr>
          <w:rFonts w:ascii="Times New Roman" w:hAnsi="Times New Roman" w:cs="Times New Roman"/>
          <w:sz w:val="24"/>
          <w:szCs w:val="24"/>
        </w:rPr>
        <w:t>ą</w:t>
      </w:r>
      <w:r w:rsidR="0071616B" w:rsidRPr="00140967">
        <w:rPr>
          <w:rFonts w:ascii="Times New Roman" w:hAnsi="Times New Roman" w:cs="Times New Roman"/>
          <w:sz w:val="24"/>
          <w:szCs w:val="24"/>
        </w:rPr>
        <w:t xml:space="preserve"> przez Zespół Ekspertów Finansowych „Auditor” Sp. z o.o. z kluczowym biegłym rewidentem Danutą Chojnowsk</w:t>
      </w:r>
      <w:r w:rsidR="0091682D">
        <w:rPr>
          <w:rFonts w:ascii="Times New Roman" w:hAnsi="Times New Roman" w:cs="Times New Roman"/>
          <w:sz w:val="24"/>
          <w:szCs w:val="24"/>
        </w:rPr>
        <w:t>ą</w:t>
      </w:r>
      <w:r w:rsidR="0071616B" w:rsidRPr="00140967">
        <w:rPr>
          <w:rFonts w:ascii="Times New Roman" w:hAnsi="Times New Roman" w:cs="Times New Roman"/>
          <w:sz w:val="24"/>
          <w:szCs w:val="24"/>
        </w:rPr>
        <w:t xml:space="preserve"> (nr 469) -</w:t>
      </w:r>
      <w:r w:rsidRPr="00140967">
        <w:rPr>
          <w:rFonts w:ascii="Times New Roman" w:hAnsi="Times New Roman" w:cs="Times New Roman"/>
          <w:sz w:val="24"/>
          <w:szCs w:val="24"/>
        </w:rPr>
        <w:t xml:space="preserve"> spółka na dzień 1 listopada 2012 r.</w:t>
      </w:r>
      <w:r w:rsidR="0071616B" w:rsidRPr="00140967">
        <w:rPr>
          <w:rFonts w:ascii="Times New Roman" w:hAnsi="Times New Roman" w:cs="Times New Roman"/>
          <w:sz w:val="24"/>
          <w:szCs w:val="24"/>
        </w:rPr>
        <w:t>:</w:t>
      </w:r>
    </w:p>
    <w:p w14:paraId="314749C0" w14:textId="5C3C352E" w:rsidR="00DA1AB3" w:rsidRDefault="0091682D" w:rsidP="00D466D9">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Posiadała aktywa o warto</w:t>
      </w:r>
      <w:r w:rsidR="00E140EC">
        <w:rPr>
          <w:rFonts w:ascii="Times New Roman" w:hAnsi="Times New Roman" w:cs="Times New Roman"/>
          <w:sz w:val="24"/>
          <w:szCs w:val="24"/>
        </w:rPr>
        <w:t xml:space="preserve">ści </w:t>
      </w:r>
      <w:r w:rsidR="00DA1AB3">
        <w:rPr>
          <w:rFonts w:ascii="Times New Roman" w:hAnsi="Times New Roman" w:cs="Times New Roman"/>
          <w:sz w:val="24"/>
          <w:szCs w:val="24"/>
        </w:rPr>
        <w:t>71.180,5 tys. zł.</w:t>
      </w:r>
    </w:p>
    <w:p w14:paraId="16E52498" w14:textId="77777777" w:rsidR="00DA1AB3" w:rsidRDefault="00DA1AB3" w:rsidP="00D466D9">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Wykazała zysk netto w wysokości 11.285,4 tys. zł.</w:t>
      </w:r>
    </w:p>
    <w:p w14:paraId="6FB98686" w14:textId="77777777" w:rsidR="00DA1AB3" w:rsidRDefault="00DA1AB3" w:rsidP="00D466D9">
      <w:pPr>
        <w:pStyle w:val="Akapitzlist"/>
        <w:numPr>
          <w:ilvl w:val="1"/>
          <w:numId w:val="15"/>
        </w:numPr>
        <w:spacing w:before="120" w:after="0" w:line="283" w:lineRule="auto"/>
        <w:jc w:val="both"/>
        <w:rPr>
          <w:rFonts w:ascii="Times New Roman" w:hAnsi="Times New Roman" w:cs="Times New Roman"/>
          <w:sz w:val="24"/>
          <w:szCs w:val="24"/>
        </w:rPr>
      </w:pPr>
      <w:r w:rsidRPr="00DA1AB3">
        <w:rPr>
          <w:rFonts w:ascii="Times New Roman" w:hAnsi="Times New Roman" w:cs="Times New Roman"/>
          <w:sz w:val="24"/>
          <w:szCs w:val="24"/>
        </w:rPr>
        <w:t xml:space="preserve">Od 1 stycznia 2012 r. do 2 listopada 2012 r. wykazała wzrost w kapitału własnego o kwotę 451,2 tys. zł. i w tym samym okresie </w:t>
      </w:r>
      <w:r w:rsidR="0071616B">
        <w:rPr>
          <w:rFonts w:ascii="Times New Roman" w:hAnsi="Times New Roman" w:cs="Times New Roman"/>
          <w:sz w:val="24"/>
          <w:szCs w:val="24"/>
        </w:rPr>
        <w:t>wykazała zwiększenie stanu środków pieniężnych o kwotę 6.946,4 tys. zł.</w:t>
      </w:r>
      <w:r w:rsidRPr="00DA1AB3">
        <w:rPr>
          <w:rFonts w:ascii="Times New Roman" w:hAnsi="Times New Roman" w:cs="Times New Roman"/>
          <w:sz w:val="24"/>
          <w:szCs w:val="24"/>
        </w:rPr>
        <w:t xml:space="preserve"> </w:t>
      </w:r>
    </w:p>
    <w:p w14:paraId="09B1EAA1" w14:textId="22C4F4C3" w:rsidR="00A038B1" w:rsidRPr="00993E2E" w:rsidRDefault="00A038B1" w:rsidP="00993E2E">
      <w:pPr>
        <w:pStyle w:val="Akapitzlist"/>
        <w:numPr>
          <w:ilvl w:val="0"/>
          <w:numId w:val="15"/>
        </w:numPr>
        <w:spacing w:before="120" w:after="0" w:line="283" w:lineRule="auto"/>
        <w:jc w:val="both"/>
        <w:rPr>
          <w:rFonts w:ascii="Times New Roman" w:hAnsi="Times New Roman" w:cs="Times New Roman"/>
          <w:sz w:val="24"/>
          <w:szCs w:val="24"/>
        </w:rPr>
      </w:pPr>
      <w:r w:rsidRPr="00993E2E">
        <w:rPr>
          <w:rFonts w:ascii="Times New Roman" w:hAnsi="Times New Roman" w:cs="Times New Roman"/>
          <w:sz w:val="24"/>
          <w:szCs w:val="24"/>
        </w:rPr>
        <w:t>Na podstawie uchwały</w:t>
      </w:r>
      <w:r w:rsidR="003F2F06" w:rsidRPr="00993E2E">
        <w:rPr>
          <w:rFonts w:ascii="Times New Roman" w:hAnsi="Times New Roman" w:cs="Times New Roman"/>
          <w:sz w:val="24"/>
          <w:szCs w:val="24"/>
        </w:rPr>
        <w:t xml:space="preserve"> </w:t>
      </w:r>
      <w:r w:rsidR="00571BA4" w:rsidRPr="00993E2E">
        <w:rPr>
          <w:rFonts w:ascii="Times New Roman" w:hAnsi="Times New Roman" w:cs="Times New Roman"/>
          <w:sz w:val="24"/>
          <w:szCs w:val="24"/>
        </w:rPr>
        <w:t xml:space="preserve">nr 2 Wspólników </w:t>
      </w:r>
      <w:r w:rsidR="00E140EC" w:rsidRPr="00993E2E">
        <w:rPr>
          <w:rFonts w:ascii="Times New Roman" w:hAnsi="Times New Roman" w:cs="Times New Roman"/>
          <w:sz w:val="24"/>
          <w:szCs w:val="24"/>
        </w:rPr>
        <w:t xml:space="preserve">Spółdzielczego </w:t>
      </w:r>
      <w:r w:rsidR="00571BA4" w:rsidRPr="00993E2E">
        <w:rPr>
          <w:rFonts w:ascii="Times New Roman" w:hAnsi="Times New Roman" w:cs="Times New Roman"/>
          <w:sz w:val="24"/>
          <w:szCs w:val="24"/>
        </w:rPr>
        <w:t xml:space="preserve">Instytutu Naukowego G. Bierecki </w:t>
      </w:r>
      <w:r w:rsidR="003C57AB" w:rsidRPr="00993E2E">
        <w:rPr>
          <w:rFonts w:ascii="Times New Roman" w:hAnsi="Times New Roman" w:cs="Times New Roman"/>
          <w:sz w:val="24"/>
          <w:szCs w:val="24"/>
        </w:rPr>
        <w:t xml:space="preserve">Spółka Jawna </w:t>
      </w:r>
      <w:r w:rsidR="00571BA4" w:rsidRPr="00993E2E">
        <w:rPr>
          <w:rFonts w:ascii="Times New Roman" w:hAnsi="Times New Roman" w:cs="Times New Roman"/>
          <w:sz w:val="24"/>
          <w:szCs w:val="24"/>
        </w:rPr>
        <w:t>z dnia 30 listopada 2012 r. Wspólnicy podzielili</w:t>
      </w:r>
      <w:r w:rsidRPr="00993E2E">
        <w:rPr>
          <w:rFonts w:ascii="Times New Roman" w:hAnsi="Times New Roman" w:cs="Times New Roman"/>
          <w:sz w:val="24"/>
          <w:szCs w:val="24"/>
        </w:rPr>
        <w:t xml:space="preserve"> wynikający ze sprawozdania finansowego sporządzonego na dzień poprzedzający przekształcenie Spółdzielczego Instytutu Naukowego spółki z ograniczoną odpowiedzialnością (KRS 000094248) w spółkę jawną działającą pod firmą Spółdzielczy Instytut Naukowy G. Bierecki </w:t>
      </w:r>
      <w:r w:rsidR="003C57AB" w:rsidRPr="00993E2E">
        <w:rPr>
          <w:rFonts w:ascii="Times New Roman" w:hAnsi="Times New Roman" w:cs="Times New Roman"/>
          <w:sz w:val="24"/>
          <w:szCs w:val="24"/>
        </w:rPr>
        <w:t xml:space="preserve">Spółka Jawna </w:t>
      </w:r>
      <w:r w:rsidRPr="00993E2E">
        <w:rPr>
          <w:rFonts w:ascii="Times New Roman" w:hAnsi="Times New Roman" w:cs="Times New Roman"/>
          <w:sz w:val="24"/>
          <w:szCs w:val="24"/>
        </w:rPr>
        <w:t>(KRS 0000438804)</w:t>
      </w:r>
      <w:r w:rsidR="00571BA4" w:rsidRPr="00993E2E">
        <w:rPr>
          <w:rFonts w:ascii="Times New Roman" w:hAnsi="Times New Roman" w:cs="Times New Roman"/>
          <w:sz w:val="24"/>
          <w:szCs w:val="24"/>
        </w:rPr>
        <w:t xml:space="preserve"> </w:t>
      </w:r>
      <w:r w:rsidRPr="00993E2E">
        <w:rPr>
          <w:rFonts w:ascii="Times New Roman" w:hAnsi="Times New Roman" w:cs="Times New Roman"/>
          <w:sz w:val="24"/>
          <w:szCs w:val="24"/>
        </w:rPr>
        <w:t xml:space="preserve">zysk spółki, przeznaczając go w całości na wypłatę Wspólnikom Spółki </w:t>
      </w:r>
      <w:r w:rsidR="00236AA1">
        <w:rPr>
          <w:rFonts w:ascii="Times New Roman" w:hAnsi="Times New Roman" w:cs="Times New Roman"/>
          <w:sz w:val="24"/>
          <w:szCs w:val="24"/>
        </w:rPr>
        <w:t xml:space="preserve">- </w:t>
      </w:r>
      <w:r w:rsidRPr="00993E2E">
        <w:rPr>
          <w:rFonts w:ascii="Times New Roman" w:hAnsi="Times New Roman" w:cs="Times New Roman"/>
          <w:sz w:val="24"/>
          <w:szCs w:val="24"/>
        </w:rPr>
        <w:t xml:space="preserve">po pomniejszeniu o wypłacane przez Spółdzielczy Instytut Naukowy </w:t>
      </w:r>
      <w:r w:rsidR="003C57AB" w:rsidRPr="00993E2E">
        <w:rPr>
          <w:rFonts w:ascii="Times New Roman" w:hAnsi="Times New Roman" w:cs="Times New Roman"/>
          <w:sz w:val="24"/>
          <w:szCs w:val="24"/>
        </w:rPr>
        <w:t>Sp</w:t>
      </w:r>
      <w:r w:rsidRPr="00993E2E">
        <w:rPr>
          <w:rFonts w:ascii="Times New Roman" w:hAnsi="Times New Roman" w:cs="Times New Roman"/>
          <w:sz w:val="24"/>
          <w:szCs w:val="24"/>
        </w:rPr>
        <w:t>. z o</w:t>
      </w:r>
      <w:r w:rsidR="00731D5F" w:rsidRPr="00993E2E">
        <w:rPr>
          <w:rFonts w:ascii="Times New Roman" w:hAnsi="Times New Roman" w:cs="Times New Roman"/>
          <w:sz w:val="24"/>
          <w:szCs w:val="24"/>
        </w:rPr>
        <w:t>.</w:t>
      </w:r>
      <w:r w:rsidRPr="00993E2E">
        <w:rPr>
          <w:rFonts w:ascii="Times New Roman" w:hAnsi="Times New Roman" w:cs="Times New Roman"/>
          <w:sz w:val="24"/>
          <w:szCs w:val="24"/>
        </w:rPr>
        <w:t xml:space="preserve">o. z siedzibą w Sopocie zaliczki na poczet dywidendy w łącznej wysokości 718.011,00 zł i zryczałtowany podatek dochodowy </w:t>
      </w:r>
      <w:r w:rsidR="00236AA1">
        <w:rPr>
          <w:rFonts w:ascii="Times New Roman" w:hAnsi="Times New Roman" w:cs="Times New Roman"/>
          <w:sz w:val="24"/>
          <w:szCs w:val="24"/>
        </w:rPr>
        <w:t xml:space="preserve">- </w:t>
      </w:r>
      <w:r w:rsidRPr="00993E2E">
        <w:rPr>
          <w:rFonts w:ascii="Times New Roman" w:hAnsi="Times New Roman" w:cs="Times New Roman"/>
          <w:sz w:val="24"/>
          <w:szCs w:val="24"/>
        </w:rPr>
        <w:t>w następującej wysokości</w:t>
      </w:r>
      <w:r w:rsidR="00571BA4" w:rsidRPr="00993E2E">
        <w:rPr>
          <w:rFonts w:ascii="Times New Roman" w:hAnsi="Times New Roman" w:cs="Times New Roman"/>
          <w:sz w:val="24"/>
          <w:szCs w:val="24"/>
        </w:rPr>
        <w:t>:</w:t>
      </w:r>
    </w:p>
    <w:p w14:paraId="0982CED9" w14:textId="77777777" w:rsidR="00A038B1" w:rsidRDefault="00A038B1" w:rsidP="003C57AB">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Z</w:t>
      </w:r>
      <w:r w:rsidRPr="00571BA4">
        <w:rPr>
          <w:rFonts w:ascii="Times New Roman" w:hAnsi="Times New Roman" w:cs="Times New Roman"/>
          <w:sz w:val="24"/>
          <w:szCs w:val="24"/>
        </w:rPr>
        <w:t xml:space="preserve">ysk </w:t>
      </w:r>
      <w:r w:rsidR="00571BA4" w:rsidRPr="00571BA4">
        <w:rPr>
          <w:rFonts w:ascii="Times New Roman" w:hAnsi="Times New Roman" w:cs="Times New Roman"/>
          <w:sz w:val="24"/>
          <w:szCs w:val="24"/>
        </w:rPr>
        <w:t>spółki za okres od 1 stycznia 2012 r. do 1 listopada 2012 r. w kwocie 11.285.436,50 zł</w:t>
      </w:r>
      <w:r>
        <w:rPr>
          <w:rFonts w:ascii="Times New Roman" w:hAnsi="Times New Roman" w:cs="Times New Roman"/>
          <w:sz w:val="24"/>
          <w:szCs w:val="24"/>
        </w:rPr>
        <w:t>.</w:t>
      </w:r>
    </w:p>
    <w:p w14:paraId="7A4622AF" w14:textId="77777777" w:rsidR="00571BA4" w:rsidRPr="00571BA4" w:rsidRDefault="00A038B1" w:rsidP="003C57AB">
      <w:pPr>
        <w:pStyle w:val="Akapitzlist"/>
        <w:numPr>
          <w:ilvl w:val="1"/>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Z</w:t>
      </w:r>
      <w:r w:rsidRPr="00571BA4">
        <w:rPr>
          <w:rFonts w:ascii="Times New Roman" w:hAnsi="Times New Roman" w:cs="Times New Roman"/>
          <w:sz w:val="24"/>
          <w:szCs w:val="24"/>
        </w:rPr>
        <w:t xml:space="preserve">ysk </w:t>
      </w:r>
      <w:r w:rsidR="00571BA4" w:rsidRPr="00571BA4">
        <w:rPr>
          <w:rFonts w:ascii="Times New Roman" w:hAnsi="Times New Roman" w:cs="Times New Roman"/>
          <w:sz w:val="24"/>
          <w:szCs w:val="24"/>
        </w:rPr>
        <w:t>z lat ubiegłych w kwocie 215.597,00 zł</w:t>
      </w:r>
      <w:r>
        <w:rPr>
          <w:rFonts w:ascii="Times New Roman" w:hAnsi="Times New Roman" w:cs="Times New Roman"/>
          <w:sz w:val="24"/>
          <w:szCs w:val="24"/>
        </w:rPr>
        <w:t>.</w:t>
      </w:r>
      <w:r w:rsidR="00571BA4">
        <w:rPr>
          <w:rFonts w:ascii="Times New Roman" w:hAnsi="Times New Roman" w:cs="Times New Roman"/>
          <w:sz w:val="24"/>
          <w:szCs w:val="24"/>
        </w:rPr>
        <w:t xml:space="preserve"> </w:t>
      </w:r>
    </w:p>
    <w:p w14:paraId="6FAD9B31" w14:textId="06298F24" w:rsidR="00571BA4" w:rsidRPr="00993E2E" w:rsidRDefault="00571BA4" w:rsidP="00993E2E">
      <w:pPr>
        <w:spacing w:before="120" w:after="0" w:line="283" w:lineRule="auto"/>
        <w:ind w:left="360"/>
        <w:jc w:val="both"/>
        <w:rPr>
          <w:rFonts w:ascii="Times New Roman" w:hAnsi="Times New Roman" w:cs="Times New Roman"/>
          <w:sz w:val="24"/>
          <w:szCs w:val="24"/>
        </w:rPr>
      </w:pPr>
      <w:r w:rsidRPr="00993E2E">
        <w:rPr>
          <w:rFonts w:ascii="Times New Roman" w:hAnsi="Times New Roman" w:cs="Times New Roman"/>
          <w:sz w:val="24"/>
          <w:szCs w:val="24"/>
        </w:rPr>
        <w:t xml:space="preserve">Zysk </w:t>
      </w:r>
      <w:r w:rsidR="00A038B1" w:rsidRPr="00993E2E">
        <w:rPr>
          <w:rFonts w:ascii="Times New Roman" w:hAnsi="Times New Roman" w:cs="Times New Roman"/>
          <w:sz w:val="24"/>
          <w:szCs w:val="24"/>
        </w:rPr>
        <w:t xml:space="preserve">miał zostać </w:t>
      </w:r>
      <w:r w:rsidRPr="00993E2E">
        <w:rPr>
          <w:rFonts w:ascii="Times New Roman" w:hAnsi="Times New Roman" w:cs="Times New Roman"/>
          <w:sz w:val="24"/>
          <w:szCs w:val="24"/>
        </w:rPr>
        <w:t>wypłacony w sposób określony w § 7 umowy Spółki</w:t>
      </w:r>
      <w:r w:rsidR="00E056CB">
        <w:rPr>
          <w:rFonts w:ascii="Times New Roman" w:hAnsi="Times New Roman" w:cs="Times New Roman"/>
          <w:sz w:val="24"/>
          <w:szCs w:val="24"/>
        </w:rPr>
        <w:t xml:space="preserve"> w</w:t>
      </w:r>
      <w:r w:rsidRPr="00993E2E">
        <w:rPr>
          <w:rFonts w:ascii="Times New Roman" w:hAnsi="Times New Roman" w:cs="Times New Roman"/>
          <w:sz w:val="24"/>
          <w:szCs w:val="24"/>
        </w:rPr>
        <w:t xml:space="preserve"> </w:t>
      </w:r>
      <w:r w:rsidR="003B3B07">
        <w:rPr>
          <w:rFonts w:ascii="Times New Roman" w:hAnsi="Times New Roman" w:cs="Times New Roman"/>
          <w:sz w:val="24"/>
          <w:szCs w:val="24"/>
        </w:rPr>
        <w:t>związku z</w:t>
      </w:r>
      <w:r w:rsidRPr="00993E2E">
        <w:rPr>
          <w:rFonts w:ascii="Times New Roman" w:hAnsi="Times New Roman" w:cs="Times New Roman"/>
          <w:sz w:val="24"/>
          <w:szCs w:val="24"/>
        </w:rPr>
        <w:t xml:space="preserve"> § 5 tej </w:t>
      </w:r>
      <w:r w:rsidR="00A038B1" w:rsidRPr="00993E2E">
        <w:rPr>
          <w:rFonts w:ascii="Times New Roman" w:hAnsi="Times New Roman" w:cs="Times New Roman"/>
          <w:sz w:val="24"/>
          <w:szCs w:val="24"/>
        </w:rPr>
        <w:t xml:space="preserve">umowy, tj. przy </w:t>
      </w:r>
      <w:r w:rsidR="003B3B07">
        <w:rPr>
          <w:rFonts w:ascii="Times New Roman" w:hAnsi="Times New Roman" w:cs="Times New Roman"/>
          <w:sz w:val="24"/>
          <w:szCs w:val="24"/>
        </w:rPr>
        <w:t xml:space="preserve">uwzględnieniu </w:t>
      </w:r>
      <w:r w:rsidR="003C57AB" w:rsidRPr="00993E2E">
        <w:rPr>
          <w:rFonts w:ascii="Times New Roman" w:hAnsi="Times New Roman" w:cs="Times New Roman"/>
          <w:sz w:val="24"/>
          <w:szCs w:val="24"/>
        </w:rPr>
        <w:t>udzia</w:t>
      </w:r>
      <w:r w:rsidR="003B3B07">
        <w:rPr>
          <w:rFonts w:ascii="Times New Roman" w:hAnsi="Times New Roman" w:cs="Times New Roman"/>
          <w:sz w:val="24"/>
          <w:szCs w:val="24"/>
        </w:rPr>
        <w:t>łu</w:t>
      </w:r>
      <w:r w:rsidR="003C57AB" w:rsidRPr="00993E2E">
        <w:rPr>
          <w:rFonts w:ascii="Times New Roman" w:hAnsi="Times New Roman" w:cs="Times New Roman"/>
          <w:sz w:val="24"/>
          <w:szCs w:val="24"/>
        </w:rPr>
        <w:t xml:space="preserve"> wspólników w kapitale spółki,</w:t>
      </w:r>
      <w:r w:rsidR="00A038B1" w:rsidRPr="00993E2E">
        <w:rPr>
          <w:rFonts w:ascii="Times New Roman" w:hAnsi="Times New Roman" w:cs="Times New Roman"/>
          <w:sz w:val="24"/>
          <w:szCs w:val="24"/>
        </w:rPr>
        <w:t xml:space="preserve"> </w:t>
      </w:r>
      <w:r w:rsidRPr="00993E2E">
        <w:rPr>
          <w:rFonts w:ascii="Times New Roman" w:hAnsi="Times New Roman" w:cs="Times New Roman"/>
          <w:sz w:val="24"/>
          <w:szCs w:val="24"/>
        </w:rPr>
        <w:t xml:space="preserve">najpóźniej w dniu 7 grudnia 2012 r. </w:t>
      </w:r>
      <w:r w:rsidR="00A038B1" w:rsidRPr="00993E2E">
        <w:rPr>
          <w:rFonts w:ascii="Times New Roman" w:hAnsi="Times New Roman" w:cs="Times New Roman"/>
          <w:sz w:val="24"/>
          <w:szCs w:val="24"/>
        </w:rPr>
        <w:t>Stwierdzono również, że w</w:t>
      </w:r>
      <w:r w:rsidRPr="00993E2E">
        <w:rPr>
          <w:rFonts w:ascii="Times New Roman" w:hAnsi="Times New Roman" w:cs="Times New Roman"/>
          <w:sz w:val="24"/>
          <w:szCs w:val="24"/>
        </w:rPr>
        <w:t>ypłata może być dokonana w walucie EUR przy zastosowaniu kursu średniego NBP z dnia poprzedzającego dzień podjęcia uchwały, tj. z dnia 29 listopada 2012 r. (tabela NBP nr 232/A/nbp/20120</w:t>
      </w:r>
      <w:r w:rsidR="00E76DE0">
        <w:rPr>
          <w:rFonts w:ascii="Times New Roman" w:hAnsi="Times New Roman" w:cs="Times New Roman"/>
          <w:sz w:val="24"/>
          <w:szCs w:val="24"/>
        </w:rPr>
        <w:t xml:space="preserve">). </w:t>
      </w:r>
    </w:p>
    <w:p w14:paraId="72279E4F" w14:textId="22C3B37F" w:rsidR="003A3377" w:rsidRPr="003A3377" w:rsidRDefault="003A3377" w:rsidP="00D466D9">
      <w:pPr>
        <w:pStyle w:val="Akapitzlist"/>
        <w:numPr>
          <w:ilvl w:val="0"/>
          <w:numId w:val="15"/>
        </w:numPr>
        <w:spacing w:before="120" w:after="0" w:line="283" w:lineRule="auto"/>
        <w:jc w:val="both"/>
        <w:rPr>
          <w:rFonts w:ascii="Times New Roman" w:hAnsi="Times New Roman" w:cs="Times New Roman"/>
          <w:sz w:val="24"/>
          <w:szCs w:val="24"/>
        </w:rPr>
      </w:pPr>
      <w:r w:rsidRPr="003A3377">
        <w:rPr>
          <w:rFonts w:ascii="Times New Roman" w:hAnsi="Times New Roman" w:cs="Times New Roman"/>
          <w:sz w:val="24"/>
          <w:szCs w:val="24"/>
        </w:rPr>
        <w:t>Zgodnie z opinią</w:t>
      </w:r>
      <w:r w:rsidR="00E76DE0">
        <w:rPr>
          <w:rFonts w:ascii="Times New Roman" w:hAnsi="Times New Roman" w:cs="Times New Roman"/>
          <w:sz w:val="24"/>
          <w:szCs w:val="24"/>
        </w:rPr>
        <w:t xml:space="preserve"> biegłego rewidenta</w:t>
      </w:r>
      <w:r w:rsidRPr="003A3377">
        <w:rPr>
          <w:rFonts w:ascii="Times New Roman" w:hAnsi="Times New Roman" w:cs="Times New Roman"/>
          <w:sz w:val="24"/>
          <w:szCs w:val="24"/>
        </w:rPr>
        <w:t xml:space="preserve"> z dnia 25 marca 2013 r. do sprawozdania finansowego Spółdzielczego Instytutu Naukowego</w:t>
      </w:r>
      <w:r w:rsidR="003C57AB">
        <w:rPr>
          <w:rFonts w:ascii="Times New Roman" w:hAnsi="Times New Roman" w:cs="Times New Roman"/>
          <w:sz w:val="24"/>
          <w:szCs w:val="24"/>
        </w:rPr>
        <w:t xml:space="preserve"> G. Bierecki</w:t>
      </w:r>
      <w:r w:rsidRPr="003A3377">
        <w:rPr>
          <w:rFonts w:ascii="Times New Roman" w:hAnsi="Times New Roman" w:cs="Times New Roman"/>
          <w:sz w:val="24"/>
          <w:szCs w:val="24"/>
        </w:rPr>
        <w:t xml:space="preserve"> Spółka Jawna – sporządzoną przez Zespół Ekspertów Finansowych „Auditor” Sp. z o.o. z kluczowym biegłym rewidentem Danutą Chojnowsk</w:t>
      </w:r>
      <w:r w:rsidR="00E76DE0">
        <w:rPr>
          <w:rFonts w:ascii="Times New Roman" w:hAnsi="Times New Roman" w:cs="Times New Roman"/>
          <w:sz w:val="24"/>
          <w:szCs w:val="24"/>
        </w:rPr>
        <w:t>ą</w:t>
      </w:r>
      <w:r w:rsidRPr="003A3377">
        <w:rPr>
          <w:rFonts w:ascii="Times New Roman" w:hAnsi="Times New Roman" w:cs="Times New Roman"/>
          <w:sz w:val="24"/>
          <w:szCs w:val="24"/>
        </w:rPr>
        <w:t xml:space="preserve"> (nr 469) – spółka na dzień 31 grudnia 2012 r.:</w:t>
      </w:r>
    </w:p>
    <w:p w14:paraId="74F1321C" w14:textId="48C9E142" w:rsidR="003A3377" w:rsidRPr="003A3377" w:rsidRDefault="004C75F2" w:rsidP="0090596B">
      <w:pPr>
        <w:pStyle w:val="Akapitzlist"/>
        <w:numPr>
          <w:ilvl w:val="0"/>
          <w:numId w:val="41"/>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Posiadała aktywa o wartości </w:t>
      </w:r>
      <w:r w:rsidR="003A3377" w:rsidRPr="003A3377">
        <w:rPr>
          <w:rFonts w:ascii="Times New Roman" w:hAnsi="Times New Roman" w:cs="Times New Roman"/>
          <w:sz w:val="24"/>
          <w:szCs w:val="24"/>
        </w:rPr>
        <w:t xml:space="preserve"> 60.242,4 tys. zł.</w:t>
      </w:r>
    </w:p>
    <w:p w14:paraId="641C4E49" w14:textId="59EBAA42" w:rsidR="003A3377" w:rsidRPr="00993E2E" w:rsidRDefault="003A3377" w:rsidP="003F2BAF">
      <w:pPr>
        <w:pStyle w:val="Akapitzlist"/>
        <w:numPr>
          <w:ilvl w:val="1"/>
          <w:numId w:val="15"/>
        </w:numPr>
        <w:spacing w:before="120" w:after="0" w:line="283" w:lineRule="auto"/>
        <w:jc w:val="both"/>
        <w:rPr>
          <w:rFonts w:ascii="Times New Roman" w:hAnsi="Times New Roman" w:cs="Times New Roman"/>
          <w:sz w:val="24"/>
          <w:szCs w:val="24"/>
        </w:rPr>
      </w:pPr>
      <w:r w:rsidRPr="003A3377">
        <w:rPr>
          <w:rFonts w:ascii="Times New Roman" w:hAnsi="Times New Roman" w:cs="Times New Roman"/>
          <w:sz w:val="24"/>
          <w:szCs w:val="24"/>
        </w:rPr>
        <w:t xml:space="preserve">Wykazała za okres od 2 listopada 2012 r. do 31 grudnia 2912 r. stratę netto w wysokości (-) 126,3 tys. </w:t>
      </w:r>
      <w:r w:rsidR="003F2BAF">
        <w:rPr>
          <w:rFonts w:ascii="Times New Roman" w:hAnsi="Times New Roman" w:cs="Times New Roman"/>
          <w:sz w:val="24"/>
          <w:szCs w:val="24"/>
        </w:rPr>
        <w:t xml:space="preserve">zł. </w:t>
      </w:r>
    </w:p>
    <w:p w14:paraId="2CF438F0" w14:textId="77777777" w:rsidR="003A3377" w:rsidRDefault="003A3377" w:rsidP="00D466D9">
      <w:pPr>
        <w:pStyle w:val="Akapitzlist"/>
        <w:numPr>
          <w:ilvl w:val="1"/>
          <w:numId w:val="15"/>
        </w:numPr>
        <w:spacing w:before="120" w:after="0" w:line="283" w:lineRule="auto"/>
        <w:jc w:val="both"/>
        <w:rPr>
          <w:rFonts w:ascii="Times New Roman" w:hAnsi="Times New Roman" w:cs="Times New Roman"/>
          <w:sz w:val="24"/>
          <w:szCs w:val="24"/>
        </w:rPr>
      </w:pPr>
      <w:r w:rsidRPr="003A3377">
        <w:rPr>
          <w:rFonts w:ascii="Times New Roman" w:hAnsi="Times New Roman" w:cs="Times New Roman"/>
          <w:sz w:val="24"/>
          <w:szCs w:val="24"/>
        </w:rPr>
        <w:t xml:space="preserve">Od 2 listopada 2012 r. do 31 grudnia 2012 r. wykazała spadek kapitału własnego o kwotę (-) 11.004,6 tys. zł. i w tym samym okresie wykazała zmniejszenie stanu środków pieniężnych o kwotę (-) 10.590,1 tys. zł. </w:t>
      </w:r>
    </w:p>
    <w:p w14:paraId="303910AD" w14:textId="77777777" w:rsidR="00D466D9" w:rsidRDefault="003C57AB" w:rsidP="00B92320">
      <w:pPr>
        <w:pStyle w:val="Akapitzlist"/>
        <w:numPr>
          <w:ilvl w:val="0"/>
          <w:numId w:val="15"/>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Uchwałą nr 2 z dnia 28 marca 2013 r. Wspólnicy </w:t>
      </w:r>
      <w:r w:rsidRPr="003C57AB">
        <w:rPr>
          <w:rFonts w:ascii="Times New Roman" w:hAnsi="Times New Roman" w:cs="Times New Roman"/>
          <w:sz w:val="24"/>
          <w:szCs w:val="24"/>
        </w:rPr>
        <w:t>Spółdzielczego Instytutu Naukowego</w:t>
      </w:r>
      <w:r>
        <w:rPr>
          <w:rFonts w:ascii="Times New Roman" w:hAnsi="Times New Roman" w:cs="Times New Roman"/>
          <w:sz w:val="24"/>
          <w:szCs w:val="24"/>
        </w:rPr>
        <w:t xml:space="preserve"> G. Bierecki</w:t>
      </w:r>
      <w:r w:rsidRPr="003C57AB">
        <w:rPr>
          <w:rFonts w:ascii="Times New Roman" w:hAnsi="Times New Roman" w:cs="Times New Roman"/>
          <w:sz w:val="24"/>
          <w:szCs w:val="24"/>
        </w:rPr>
        <w:t xml:space="preserve"> Spółka Jawna</w:t>
      </w:r>
      <w:r w:rsidR="00586C8D">
        <w:rPr>
          <w:rFonts w:ascii="Times New Roman" w:hAnsi="Times New Roman" w:cs="Times New Roman"/>
          <w:sz w:val="24"/>
          <w:szCs w:val="24"/>
        </w:rPr>
        <w:t xml:space="preserve"> postanowili wykazaną stratę Spółki za okres od dnia 2 listopada 2012 r. do dnia 31 grudnia 2012 r. w kwocie 126.347,36 zł pokryć z funduszu rezerwowego Spółki.</w:t>
      </w:r>
    </w:p>
    <w:p w14:paraId="18418D40" w14:textId="3A275116" w:rsidR="00586C8D" w:rsidRDefault="00586C8D" w:rsidP="00586C8D">
      <w:pPr>
        <w:pStyle w:val="Akapitzlist"/>
        <w:numPr>
          <w:ilvl w:val="0"/>
          <w:numId w:val="15"/>
        </w:numPr>
        <w:spacing w:before="120" w:after="0" w:line="283" w:lineRule="auto"/>
        <w:jc w:val="both"/>
        <w:rPr>
          <w:rFonts w:ascii="Times New Roman" w:hAnsi="Times New Roman" w:cs="Times New Roman"/>
          <w:sz w:val="24"/>
          <w:szCs w:val="24"/>
        </w:rPr>
      </w:pPr>
      <w:r w:rsidRPr="00586C8D">
        <w:rPr>
          <w:rFonts w:ascii="Times New Roman" w:hAnsi="Times New Roman" w:cs="Times New Roman"/>
          <w:sz w:val="24"/>
          <w:szCs w:val="24"/>
        </w:rPr>
        <w:t>Spółdzielcz</w:t>
      </w:r>
      <w:r>
        <w:rPr>
          <w:rFonts w:ascii="Times New Roman" w:hAnsi="Times New Roman" w:cs="Times New Roman"/>
          <w:sz w:val="24"/>
          <w:szCs w:val="24"/>
        </w:rPr>
        <w:t>y</w:t>
      </w:r>
      <w:r w:rsidRPr="00586C8D">
        <w:rPr>
          <w:rFonts w:ascii="Times New Roman" w:hAnsi="Times New Roman" w:cs="Times New Roman"/>
          <w:sz w:val="24"/>
          <w:szCs w:val="24"/>
        </w:rPr>
        <w:t xml:space="preserve"> Instytut Naukow</w:t>
      </w:r>
      <w:r>
        <w:rPr>
          <w:rFonts w:ascii="Times New Roman" w:hAnsi="Times New Roman" w:cs="Times New Roman"/>
          <w:sz w:val="24"/>
          <w:szCs w:val="24"/>
        </w:rPr>
        <w:t>y</w:t>
      </w:r>
      <w:r w:rsidRPr="00586C8D">
        <w:rPr>
          <w:rFonts w:ascii="Times New Roman" w:hAnsi="Times New Roman" w:cs="Times New Roman"/>
          <w:sz w:val="24"/>
          <w:szCs w:val="24"/>
        </w:rPr>
        <w:t xml:space="preserve"> G. Bierecki Spółka Jawna</w:t>
      </w:r>
      <w:r>
        <w:rPr>
          <w:rFonts w:ascii="Times New Roman" w:hAnsi="Times New Roman" w:cs="Times New Roman"/>
          <w:sz w:val="24"/>
          <w:szCs w:val="24"/>
        </w:rPr>
        <w:t xml:space="preserve"> na podstawie sporządzonego na dzień 31 grudnia 2013 r. wykazał sumę aktywów  w kwocie 61.287.874,39 zł oraz zysk</w:t>
      </w:r>
      <w:r w:rsidR="00BF65FE">
        <w:rPr>
          <w:rFonts w:ascii="Times New Roman" w:hAnsi="Times New Roman" w:cs="Times New Roman"/>
          <w:sz w:val="24"/>
          <w:szCs w:val="24"/>
        </w:rPr>
        <w:t xml:space="preserve"> </w:t>
      </w:r>
      <w:r>
        <w:rPr>
          <w:rFonts w:ascii="Times New Roman" w:hAnsi="Times New Roman" w:cs="Times New Roman"/>
          <w:sz w:val="24"/>
          <w:szCs w:val="24"/>
        </w:rPr>
        <w:t>2.443.363,43 zł.</w:t>
      </w:r>
    </w:p>
    <w:p w14:paraId="25D47FE8" w14:textId="4F57A787" w:rsidR="00586C8D" w:rsidRPr="008950FC" w:rsidRDefault="00586C8D" w:rsidP="008950FC">
      <w:pPr>
        <w:pStyle w:val="Akapitzlist"/>
        <w:numPr>
          <w:ilvl w:val="0"/>
          <w:numId w:val="15"/>
        </w:numPr>
        <w:spacing w:before="120" w:after="0" w:line="283" w:lineRule="auto"/>
        <w:jc w:val="both"/>
        <w:rPr>
          <w:rFonts w:ascii="Times New Roman" w:hAnsi="Times New Roman" w:cs="Times New Roman"/>
          <w:sz w:val="24"/>
          <w:szCs w:val="24"/>
        </w:rPr>
      </w:pPr>
      <w:r w:rsidRPr="008950FC">
        <w:rPr>
          <w:rFonts w:ascii="Times New Roman" w:hAnsi="Times New Roman" w:cs="Times New Roman"/>
          <w:sz w:val="24"/>
          <w:szCs w:val="24"/>
        </w:rPr>
        <w:t xml:space="preserve">Na podstawie uchwały nr 2 Wspólników </w:t>
      </w:r>
      <w:r w:rsidR="00BF65FE" w:rsidRPr="008950FC">
        <w:rPr>
          <w:rFonts w:ascii="Times New Roman" w:hAnsi="Times New Roman" w:cs="Times New Roman"/>
          <w:sz w:val="24"/>
          <w:szCs w:val="24"/>
        </w:rPr>
        <w:t xml:space="preserve">Spółdzielczego </w:t>
      </w:r>
      <w:r w:rsidRPr="008950FC">
        <w:rPr>
          <w:rFonts w:ascii="Times New Roman" w:hAnsi="Times New Roman" w:cs="Times New Roman"/>
          <w:sz w:val="24"/>
          <w:szCs w:val="24"/>
        </w:rPr>
        <w:t>Instytutu Naukowego G. Bierecki Spółka Jawna z dnia 3 marca 2014 r. Wspólnicy podzielili wynikający ze sprawozdania finansowego sporządzonego na dzień 31 grudnia 2013 r. zysk spółki</w:t>
      </w:r>
      <w:r w:rsidR="00F143C5" w:rsidRPr="008950FC">
        <w:rPr>
          <w:rFonts w:ascii="Times New Roman" w:hAnsi="Times New Roman" w:cs="Times New Roman"/>
          <w:sz w:val="24"/>
          <w:szCs w:val="24"/>
        </w:rPr>
        <w:t xml:space="preserve"> w kwocie 2.443.363,43 zł</w:t>
      </w:r>
      <w:r w:rsidRPr="008950FC">
        <w:rPr>
          <w:rFonts w:ascii="Times New Roman" w:hAnsi="Times New Roman" w:cs="Times New Roman"/>
          <w:sz w:val="24"/>
          <w:szCs w:val="24"/>
        </w:rPr>
        <w:t xml:space="preserve">, przeznaczając go w całości na wypłatę Wspólnikom Spółki po pomniejszeniu o wypłacane zaliczki na poczet dywidendy w łącznej wysokości </w:t>
      </w:r>
      <w:r w:rsidR="00F143C5" w:rsidRPr="008950FC">
        <w:rPr>
          <w:rFonts w:ascii="Times New Roman" w:hAnsi="Times New Roman" w:cs="Times New Roman"/>
          <w:sz w:val="24"/>
          <w:szCs w:val="24"/>
        </w:rPr>
        <w:t>1.554.803</w:t>
      </w:r>
      <w:r w:rsidRPr="008950FC">
        <w:rPr>
          <w:rFonts w:ascii="Times New Roman" w:hAnsi="Times New Roman" w:cs="Times New Roman"/>
          <w:sz w:val="24"/>
          <w:szCs w:val="24"/>
        </w:rPr>
        <w:t>,00 zł</w:t>
      </w:r>
      <w:r w:rsidR="00F143C5" w:rsidRPr="008950FC">
        <w:rPr>
          <w:rFonts w:ascii="Times New Roman" w:hAnsi="Times New Roman" w:cs="Times New Roman"/>
          <w:sz w:val="24"/>
          <w:szCs w:val="24"/>
        </w:rPr>
        <w:t>.</w:t>
      </w:r>
      <w:r w:rsidRPr="008950FC">
        <w:rPr>
          <w:rFonts w:ascii="Times New Roman" w:hAnsi="Times New Roman" w:cs="Times New Roman"/>
          <w:sz w:val="24"/>
          <w:szCs w:val="24"/>
        </w:rPr>
        <w:t xml:space="preserve"> </w:t>
      </w:r>
    </w:p>
    <w:p w14:paraId="75AD01C4" w14:textId="77777777" w:rsidR="00BE65BE" w:rsidRPr="00BE65BE" w:rsidRDefault="00BE65BE" w:rsidP="00BE65BE">
      <w:pPr>
        <w:spacing w:before="120" w:after="0" w:line="283" w:lineRule="auto"/>
        <w:jc w:val="both"/>
        <w:rPr>
          <w:rFonts w:ascii="Times New Roman" w:hAnsi="Times New Roman" w:cs="Times New Roman"/>
          <w:sz w:val="10"/>
          <w:szCs w:val="10"/>
        </w:rPr>
      </w:pPr>
    </w:p>
    <w:p w14:paraId="643BAED6" w14:textId="4CBC742C" w:rsidR="00C96468" w:rsidRPr="00236AA1" w:rsidRDefault="00F143C5" w:rsidP="00BE65BE">
      <w:pPr>
        <w:spacing w:before="120" w:after="0" w:line="283" w:lineRule="auto"/>
        <w:ind w:firstLine="708"/>
        <w:jc w:val="both"/>
        <w:rPr>
          <w:rFonts w:ascii="Times New Roman" w:hAnsi="Times New Roman" w:cs="Times New Roman"/>
          <w:sz w:val="24"/>
          <w:szCs w:val="24"/>
        </w:rPr>
      </w:pPr>
      <w:r w:rsidRPr="00236AA1">
        <w:rPr>
          <w:rFonts w:ascii="Times New Roman" w:hAnsi="Times New Roman" w:cs="Times New Roman"/>
          <w:sz w:val="24"/>
          <w:szCs w:val="24"/>
        </w:rPr>
        <w:t xml:space="preserve">Poniżej </w:t>
      </w:r>
      <w:r w:rsidR="00236AA1" w:rsidRPr="00236AA1">
        <w:rPr>
          <w:rFonts w:ascii="Times New Roman" w:hAnsi="Times New Roman" w:cs="Times New Roman"/>
          <w:sz w:val="24"/>
          <w:szCs w:val="24"/>
        </w:rPr>
        <w:t>przedstawi</w:t>
      </w:r>
      <w:r w:rsidR="00236AA1">
        <w:rPr>
          <w:rFonts w:ascii="Times New Roman" w:hAnsi="Times New Roman" w:cs="Times New Roman"/>
          <w:sz w:val="24"/>
          <w:szCs w:val="24"/>
        </w:rPr>
        <w:t>am</w:t>
      </w:r>
      <w:r w:rsidR="00236AA1" w:rsidRPr="00236AA1">
        <w:rPr>
          <w:rFonts w:ascii="Times New Roman" w:hAnsi="Times New Roman" w:cs="Times New Roman"/>
          <w:sz w:val="24"/>
          <w:szCs w:val="24"/>
        </w:rPr>
        <w:t xml:space="preserve"> </w:t>
      </w:r>
      <w:r w:rsidRPr="00236AA1">
        <w:rPr>
          <w:rFonts w:ascii="Times New Roman" w:hAnsi="Times New Roman" w:cs="Times New Roman"/>
          <w:sz w:val="24"/>
          <w:szCs w:val="24"/>
        </w:rPr>
        <w:t>z</w:t>
      </w:r>
      <w:r w:rsidR="00D466D9" w:rsidRPr="00236AA1">
        <w:rPr>
          <w:rFonts w:ascii="Times New Roman" w:hAnsi="Times New Roman" w:cs="Times New Roman"/>
          <w:sz w:val="24"/>
          <w:szCs w:val="24"/>
        </w:rPr>
        <w:t xml:space="preserve">miany właścicielskie </w:t>
      </w:r>
      <w:r w:rsidR="00236AA1">
        <w:rPr>
          <w:rFonts w:ascii="Times New Roman" w:hAnsi="Times New Roman" w:cs="Times New Roman"/>
          <w:sz w:val="24"/>
          <w:szCs w:val="24"/>
        </w:rPr>
        <w:t xml:space="preserve">i w zarządach oraz radach nadzorczych firm </w:t>
      </w:r>
      <w:r w:rsidR="00D466D9" w:rsidRPr="00236AA1">
        <w:rPr>
          <w:rFonts w:ascii="Times New Roman" w:hAnsi="Times New Roman" w:cs="Times New Roman"/>
          <w:sz w:val="24"/>
          <w:szCs w:val="24"/>
        </w:rPr>
        <w:t>związanych z przejęciem majątku Fundacji</w:t>
      </w:r>
      <w:r w:rsidR="00C05400">
        <w:rPr>
          <w:rFonts w:ascii="Times New Roman" w:hAnsi="Times New Roman" w:cs="Times New Roman"/>
          <w:sz w:val="24"/>
          <w:szCs w:val="24"/>
        </w:rPr>
        <w:t>:</w:t>
      </w:r>
    </w:p>
    <w:p w14:paraId="60AF337D" w14:textId="77777777" w:rsidR="00D466D9" w:rsidRPr="00256C86" w:rsidRDefault="00D466D9" w:rsidP="00256C86">
      <w:pPr>
        <w:pStyle w:val="Akapitzlist"/>
        <w:numPr>
          <w:ilvl w:val="1"/>
          <w:numId w:val="15"/>
        </w:numPr>
        <w:spacing w:before="120" w:after="0" w:line="283" w:lineRule="auto"/>
        <w:jc w:val="both"/>
        <w:rPr>
          <w:rFonts w:ascii="Times New Roman" w:hAnsi="Times New Roman" w:cs="Times New Roman"/>
          <w:sz w:val="24"/>
          <w:szCs w:val="24"/>
        </w:rPr>
      </w:pPr>
      <w:r w:rsidRPr="00256C86">
        <w:rPr>
          <w:rFonts w:ascii="Times New Roman" w:hAnsi="Times New Roman" w:cs="Times New Roman"/>
          <w:sz w:val="24"/>
          <w:szCs w:val="24"/>
        </w:rPr>
        <w:t>Fundacja na rzecz Polskich Związków Kredytowych (Nr KRS:0000051763)</w:t>
      </w:r>
    </w:p>
    <w:p w14:paraId="3C5723E4" w14:textId="77777777" w:rsidR="00D466D9" w:rsidRPr="005527DA" w:rsidRDefault="00D466D9" w:rsidP="00256C86">
      <w:pPr>
        <w:pStyle w:val="Akapitzlist"/>
        <w:numPr>
          <w:ilvl w:val="2"/>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Zarząd</w:t>
      </w:r>
      <w:r w:rsidR="00F143C5" w:rsidRPr="005527DA">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7608C7BA" w14:textId="70570FC0"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Bierecki Grzegorz Michał</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49E32BF9" w14:textId="57043E0C"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Bierecki Jarosław Szymon</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2B1ABD9C" w14:textId="71BA7BE6"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Jedliński Adam Franciszek</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3BE8CE75" w14:textId="77777777" w:rsidR="00D466D9" w:rsidRPr="00256C86" w:rsidRDefault="00D466D9" w:rsidP="00256C86">
      <w:pPr>
        <w:pStyle w:val="Akapitzlist"/>
        <w:numPr>
          <w:ilvl w:val="1"/>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sz w:val="24"/>
          <w:szCs w:val="24"/>
        </w:rPr>
      </w:pPr>
      <w:r w:rsidRPr="00256C86">
        <w:rPr>
          <w:rFonts w:ascii="Times New Roman" w:hAnsi="Times New Roman" w:cs="Times New Roman"/>
          <w:sz w:val="24"/>
          <w:szCs w:val="24"/>
        </w:rPr>
        <w:t>Spółdzielczy Instytut Naukowy Spółdzielnia Pracy (Nr KRS:0000372790)</w:t>
      </w:r>
    </w:p>
    <w:p w14:paraId="6D452E9A" w14:textId="77777777" w:rsidR="00D466D9" w:rsidRPr="005527DA" w:rsidRDefault="00D466D9" w:rsidP="00256C86">
      <w:pPr>
        <w:pStyle w:val="Akapitzlist"/>
        <w:numPr>
          <w:ilvl w:val="2"/>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Zarząd:  </w:t>
      </w:r>
    </w:p>
    <w:p w14:paraId="1219AA75" w14:textId="1A30257C"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Ossowski Janusz Andrzej - Prezes Zarządu</w:t>
      </w:r>
      <w:r w:rsidR="00F50670">
        <w:rPr>
          <w:rFonts w:ascii="Times New Roman" w:hAnsi="Times New Roman" w:cs="Times New Roman"/>
          <w:color w:val="000000"/>
          <w:sz w:val="24"/>
          <w:szCs w:val="24"/>
        </w:rPr>
        <w:t>;</w:t>
      </w:r>
    </w:p>
    <w:p w14:paraId="7DACFC2E" w14:textId="77777777" w:rsidR="00D466D9" w:rsidRPr="005527DA" w:rsidRDefault="00D466D9" w:rsidP="00256C86">
      <w:pPr>
        <w:pStyle w:val="Akapitzlist"/>
        <w:numPr>
          <w:ilvl w:val="2"/>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Rada Nadzorcza:  </w:t>
      </w:r>
    </w:p>
    <w:p w14:paraId="70535AF5" w14:textId="441AD47F"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Bierecki Grzegorz Michał</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48D558B9" w14:textId="5456ECCB"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Jedliński Adam Franciszek</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3BB98474" w14:textId="0C065D3E"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Bierecki Jarosław Szymon</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571B2869" w14:textId="3BC6854D" w:rsidR="00D466D9" w:rsidRPr="005527DA" w:rsidRDefault="00D466D9" w:rsidP="00256C86">
      <w:pPr>
        <w:pStyle w:val="Akapitzlist"/>
        <w:numPr>
          <w:ilvl w:val="2"/>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Członkowie spółdzielni</w:t>
      </w:r>
      <w:r w:rsidR="00F50670">
        <w:rPr>
          <w:rFonts w:ascii="Times New Roman" w:hAnsi="Times New Roman" w:cs="Times New Roman"/>
          <w:color w:val="000000"/>
          <w:sz w:val="24"/>
          <w:szCs w:val="24"/>
        </w:rPr>
        <w:t>:</w:t>
      </w:r>
    </w:p>
    <w:p w14:paraId="47EA2EEB" w14:textId="60665436"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Tomasz Bagiński – obecnie główny księgowy Kasy Krajowej</w:t>
      </w:r>
      <w:r w:rsidR="00F50670">
        <w:rPr>
          <w:rFonts w:ascii="Times New Roman" w:hAnsi="Times New Roman" w:cs="Times New Roman"/>
          <w:color w:val="000000"/>
          <w:sz w:val="24"/>
          <w:szCs w:val="24"/>
        </w:rPr>
        <w:t>,</w:t>
      </w:r>
    </w:p>
    <w:p w14:paraId="7E16C0FD" w14:textId="50B98BEF"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Wioletta Kożuch</w:t>
      </w:r>
      <w:r w:rsidR="00F50670">
        <w:rPr>
          <w:rFonts w:ascii="Times New Roman" w:hAnsi="Times New Roman" w:cs="Times New Roman"/>
          <w:color w:val="000000"/>
          <w:sz w:val="24"/>
          <w:szCs w:val="24"/>
        </w:rPr>
        <w:t>,</w:t>
      </w:r>
    </w:p>
    <w:p w14:paraId="49F69F06" w14:textId="793A3460"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Janusz Ossowski – obecnie członek rady nadzorczej Kasy Krajowej</w:t>
      </w:r>
      <w:r w:rsidR="00F50670">
        <w:rPr>
          <w:rFonts w:ascii="Times New Roman" w:hAnsi="Times New Roman" w:cs="Times New Roman"/>
          <w:color w:val="000000"/>
          <w:sz w:val="24"/>
          <w:szCs w:val="24"/>
        </w:rPr>
        <w:t>,</w:t>
      </w:r>
    </w:p>
    <w:p w14:paraId="153F7F6D" w14:textId="48F83DF0"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Jarosław Bierecki</w:t>
      </w:r>
      <w:r w:rsidR="00F50670">
        <w:rPr>
          <w:rFonts w:ascii="Times New Roman" w:hAnsi="Times New Roman" w:cs="Times New Roman"/>
          <w:color w:val="000000"/>
          <w:sz w:val="24"/>
          <w:szCs w:val="24"/>
        </w:rPr>
        <w:t>,</w:t>
      </w:r>
    </w:p>
    <w:p w14:paraId="40082EB2" w14:textId="766CEBCA"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Grzegorz Bierecki</w:t>
      </w:r>
      <w:r w:rsidR="00F50670">
        <w:rPr>
          <w:rFonts w:ascii="Times New Roman" w:hAnsi="Times New Roman" w:cs="Times New Roman"/>
          <w:color w:val="000000"/>
          <w:sz w:val="24"/>
          <w:szCs w:val="24"/>
        </w:rPr>
        <w:t>,</w:t>
      </w:r>
    </w:p>
    <w:p w14:paraId="14F4420D" w14:textId="4B9E88C9"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Marzena Bierecka</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7996A8F6" w14:textId="1BF27025"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Alicja Bierecka</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23DCE712" w14:textId="3EC50F36"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Adam Jedliński</w:t>
      </w:r>
      <w:r w:rsidR="00F50670">
        <w:rPr>
          <w:rFonts w:ascii="Times New Roman" w:hAnsi="Times New Roman" w:cs="Times New Roman"/>
          <w:color w:val="000000"/>
          <w:sz w:val="24"/>
          <w:szCs w:val="24"/>
        </w:rPr>
        <w:t>,</w:t>
      </w:r>
    </w:p>
    <w:p w14:paraId="6C996132" w14:textId="28E5674E"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Martyna Jedlińska</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5332BC31" w14:textId="03B8E944" w:rsidR="00D466D9" w:rsidRPr="005527DA" w:rsidRDefault="00D466D9"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Kazimierz Janiak – obecnie prezes Stowarzyszenia Krzewienia Edukacji Finansowej</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5C6A758C" w14:textId="77777777" w:rsidR="00D466D9" w:rsidRPr="00256C86" w:rsidRDefault="00D466D9" w:rsidP="00256C86">
      <w:pPr>
        <w:pStyle w:val="Akapitzlist"/>
        <w:numPr>
          <w:ilvl w:val="1"/>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sz w:val="24"/>
          <w:szCs w:val="24"/>
        </w:rPr>
      </w:pPr>
      <w:r w:rsidRPr="00256C86">
        <w:rPr>
          <w:rFonts w:ascii="Times New Roman" w:hAnsi="Times New Roman" w:cs="Times New Roman"/>
          <w:sz w:val="24"/>
          <w:szCs w:val="24"/>
        </w:rPr>
        <w:t>Spółdzielczy Instytut Naukowy Spółka z o. o. (Nr KRS:0000394248)</w:t>
      </w:r>
    </w:p>
    <w:p w14:paraId="7B2C5C37" w14:textId="77777777" w:rsidR="00D466D9" w:rsidRPr="005527DA" w:rsidRDefault="00D466D9" w:rsidP="00256C86">
      <w:pPr>
        <w:pStyle w:val="Akapitzlist"/>
        <w:numPr>
          <w:ilvl w:val="2"/>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Zarząd:  </w:t>
      </w:r>
    </w:p>
    <w:p w14:paraId="6FDA9A72" w14:textId="77777777" w:rsidR="00D466D9" w:rsidRPr="005527DA" w:rsidRDefault="00F143C5"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W sierpniu</w:t>
      </w:r>
      <w:r w:rsidR="00D466D9" w:rsidRPr="005527DA">
        <w:rPr>
          <w:rFonts w:ascii="Times New Roman" w:hAnsi="Times New Roman" w:cs="Times New Roman"/>
          <w:color w:val="000000"/>
          <w:sz w:val="24"/>
          <w:szCs w:val="24"/>
        </w:rPr>
        <w:t xml:space="preserve"> 2011</w:t>
      </w:r>
      <w:r w:rsidRPr="005527DA">
        <w:rPr>
          <w:rFonts w:ascii="Times New Roman" w:hAnsi="Times New Roman" w:cs="Times New Roman"/>
          <w:color w:val="000000"/>
          <w:sz w:val="24"/>
          <w:szCs w:val="24"/>
        </w:rPr>
        <w:t xml:space="preserve"> r.</w:t>
      </w:r>
      <w:r w:rsidR="00D466D9" w:rsidRPr="005527DA">
        <w:rPr>
          <w:rFonts w:ascii="Times New Roman" w:hAnsi="Times New Roman" w:cs="Times New Roman"/>
          <w:color w:val="000000"/>
          <w:sz w:val="24"/>
          <w:szCs w:val="24"/>
        </w:rPr>
        <w:t>:</w:t>
      </w:r>
    </w:p>
    <w:p w14:paraId="3063F9FB" w14:textId="3DB66D8B"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Ossowski Janusz Andrzej  - Prezes Zarządu</w:t>
      </w:r>
      <w:r w:rsidR="00F50670">
        <w:rPr>
          <w:rFonts w:ascii="Times New Roman" w:hAnsi="Times New Roman" w:cs="Times New Roman"/>
          <w:color w:val="000000"/>
          <w:sz w:val="24"/>
          <w:szCs w:val="24"/>
        </w:rPr>
        <w:t>;</w:t>
      </w:r>
    </w:p>
    <w:p w14:paraId="0679E1B0" w14:textId="436C2AED" w:rsidR="00D466D9" w:rsidRPr="005527DA" w:rsidRDefault="00F143C5"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O</w:t>
      </w:r>
      <w:r w:rsidR="00D466D9" w:rsidRPr="005527DA">
        <w:rPr>
          <w:rFonts w:ascii="Times New Roman" w:hAnsi="Times New Roman" w:cs="Times New Roman"/>
          <w:color w:val="000000"/>
          <w:sz w:val="24"/>
          <w:szCs w:val="24"/>
        </w:rPr>
        <w:t>d grudnia 2011</w:t>
      </w:r>
      <w:r w:rsidR="00C724A0">
        <w:rPr>
          <w:rFonts w:ascii="Times New Roman" w:hAnsi="Times New Roman" w:cs="Times New Roman"/>
          <w:color w:val="000000"/>
          <w:sz w:val="24"/>
          <w:szCs w:val="24"/>
        </w:rPr>
        <w:t xml:space="preserve"> r.</w:t>
      </w:r>
      <w:r w:rsidR="00D466D9" w:rsidRPr="005527DA">
        <w:rPr>
          <w:rFonts w:ascii="Times New Roman" w:hAnsi="Times New Roman" w:cs="Times New Roman"/>
          <w:color w:val="000000"/>
          <w:sz w:val="24"/>
          <w:szCs w:val="24"/>
        </w:rPr>
        <w:t>:</w:t>
      </w:r>
    </w:p>
    <w:p w14:paraId="0CD3C5B4" w14:textId="1A953129"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Bierecki Grzegorz Michał - Prezes Zarządu</w:t>
      </w:r>
      <w:r w:rsidR="00F50670">
        <w:rPr>
          <w:rFonts w:ascii="Times New Roman" w:hAnsi="Times New Roman" w:cs="Times New Roman"/>
          <w:color w:val="000000"/>
          <w:sz w:val="24"/>
          <w:szCs w:val="24"/>
        </w:rPr>
        <w:t>,</w:t>
      </w:r>
    </w:p>
    <w:p w14:paraId="335436AD" w14:textId="688BA631"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Jedliński Adam Franciszek  - Wiceprezes Zarządu</w:t>
      </w:r>
      <w:r w:rsidR="00F50670">
        <w:rPr>
          <w:rFonts w:ascii="Times New Roman" w:hAnsi="Times New Roman" w:cs="Times New Roman"/>
          <w:color w:val="000000"/>
          <w:sz w:val="24"/>
          <w:szCs w:val="24"/>
        </w:rPr>
        <w:t>,</w:t>
      </w:r>
    </w:p>
    <w:p w14:paraId="40C24BBC" w14:textId="50739DC3" w:rsidR="00D466D9" w:rsidRPr="005527DA" w:rsidRDefault="00D466D9" w:rsidP="002D35CC">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Bierecki Jarosław Szymon -Wiceprezes Zarządu</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78E050AC" w14:textId="77777777" w:rsidR="00D466D9" w:rsidRPr="005527DA" w:rsidRDefault="00D466D9" w:rsidP="00256C86">
      <w:pPr>
        <w:pStyle w:val="Akapitzlist"/>
        <w:numPr>
          <w:ilvl w:val="2"/>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Rada Nadzorcza:  </w:t>
      </w:r>
    </w:p>
    <w:p w14:paraId="5083CD78" w14:textId="7E781442" w:rsidR="00D466D9" w:rsidRPr="005527DA" w:rsidRDefault="00F73F68"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W</w:t>
      </w:r>
      <w:r w:rsidR="00D466D9" w:rsidRPr="005527DA">
        <w:rPr>
          <w:rFonts w:ascii="Times New Roman" w:hAnsi="Times New Roman" w:cs="Times New Roman"/>
          <w:color w:val="000000"/>
          <w:sz w:val="24"/>
          <w:szCs w:val="24"/>
        </w:rPr>
        <w:t xml:space="preserve"> </w:t>
      </w:r>
      <w:r w:rsidRPr="005527DA">
        <w:rPr>
          <w:rFonts w:ascii="Times New Roman" w:hAnsi="Times New Roman" w:cs="Times New Roman"/>
          <w:color w:val="000000"/>
          <w:sz w:val="24"/>
          <w:szCs w:val="24"/>
        </w:rPr>
        <w:t xml:space="preserve">sierpniu </w:t>
      </w:r>
      <w:r w:rsidR="00D466D9" w:rsidRPr="005527DA">
        <w:rPr>
          <w:rFonts w:ascii="Times New Roman" w:hAnsi="Times New Roman" w:cs="Times New Roman"/>
          <w:color w:val="000000"/>
          <w:sz w:val="24"/>
          <w:szCs w:val="24"/>
        </w:rPr>
        <w:t>2011</w:t>
      </w:r>
      <w:r w:rsidRPr="005527DA">
        <w:rPr>
          <w:rFonts w:ascii="Times New Roman" w:hAnsi="Times New Roman" w:cs="Times New Roman"/>
          <w:color w:val="000000"/>
          <w:sz w:val="24"/>
          <w:szCs w:val="24"/>
        </w:rPr>
        <w:t xml:space="preserve"> r.</w:t>
      </w:r>
      <w:r w:rsidR="00F50670">
        <w:rPr>
          <w:rFonts w:ascii="Times New Roman" w:hAnsi="Times New Roman" w:cs="Times New Roman"/>
          <w:color w:val="000000"/>
          <w:sz w:val="24"/>
          <w:szCs w:val="24"/>
        </w:rPr>
        <w:t>:</w:t>
      </w:r>
    </w:p>
    <w:p w14:paraId="6B6E5F84" w14:textId="5FAE20AF"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Bierecki Grzegorz Michał</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04532C84" w14:textId="3628CB64"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Jedliński Adam Franciszek</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05DF6440" w14:textId="560F91CB"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Bierecki Jarosław Szymon</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 xml:space="preserve">  </w:t>
      </w:r>
    </w:p>
    <w:p w14:paraId="6615A9BD" w14:textId="2E590A1D" w:rsidR="00D466D9" w:rsidRPr="005527DA" w:rsidRDefault="00F73F68"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Od</w:t>
      </w:r>
      <w:r w:rsidR="00D466D9" w:rsidRPr="005527DA">
        <w:rPr>
          <w:rFonts w:ascii="Times New Roman" w:hAnsi="Times New Roman" w:cs="Times New Roman"/>
          <w:color w:val="000000"/>
          <w:sz w:val="24"/>
          <w:szCs w:val="24"/>
        </w:rPr>
        <w:t xml:space="preserve"> grudnia 2011 </w:t>
      </w:r>
      <w:r w:rsidR="00771ED6">
        <w:rPr>
          <w:rFonts w:ascii="Times New Roman" w:hAnsi="Times New Roman" w:cs="Times New Roman"/>
          <w:color w:val="000000"/>
          <w:sz w:val="24"/>
          <w:szCs w:val="24"/>
        </w:rPr>
        <w:t xml:space="preserve">r. </w:t>
      </w:r>
      <w:r w:rsidR="00D466D9" w:rsidRPr="005527DA">
        <w:rPr>
          <w:rFonts w:ascii="Times New Roman" w:hAnsi="Times New Roman" w:cs="Times New Roman"/>
          <w:color w:val="000000"/>
          <w:sz w:val="24"/>
          <w:szCs w:val="24"/>
        </w:rPr>
        <w:t>bez rady nadzorczej</w:t>
      </w:r>
      <w:r w:rsidR="00F50670">
        <w:rPr>
          <w:rFonts w:ascii="Times New Roman" w:hAnsi="Times New Roman" w:cs="Times New Roman"/>
          <w:color w:val="000000"/>
          <w:sz w:val="24"/>
          <w:szCs w:val="24"/>
        </w:rPr>
        <w:t>;</w:t>
      </w:r>
    </w:p>
    <w:p w14:paraId="681DA43B" w14:textId="49F4A1A1" w:rsidR="00D466D9" w:rsidRPr="005527DA" w:rsidRDefault="00D466D9" w:rsidP="00256C86">
      <w:pPr>
        <w:pStyle w:val="Akapitzlist"/>
        <w:numPr>
          <w:ilvl w:val="2"/>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Wspólnicy</w:t>
      </w:r>
      <w:r w:rsidR="00F50670">
        <w:rPr>
          <w:rFonts w:ascii="Times New Roman" w:hAnsi="Times New Roman" w:cs="Times New Roman"/>
          <w:color w:val="000000"/>
          <w:sz w:val="24"/>
          <w:szCs w:val="24"/>
        </w:rPr>
        <w:t>:</w:t>
      </w:r>
    </w:p>
    <w:p w14:paraId="54324CD7" w14:textId="48E98257" w:rsidR="00D466D9" w:rsidRPr="005527DA" w:rsidRDefault="00F73F68"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W</w:t>
      </w:r>
      <w:r w:rsidR="00D466D9" w:rsidRPr="005527DA">
        <w:rPr>
          <w:rFonts w:ascii="Times New Roman" w:hAnsi="Times New Roman" w:cs="Times New Roman"/>
          <w:color w:val="000000"/>
          <w:sz w:val="24"/>
          <w:szCs w:val="24"/>
        </w:rPr>
        <w:t xml:space="preserve"> </w:t>
      </w:r>
      <w:r w:rsidRPr="005527DA">
        <w:rPr>
          <w:rFonts w:ascii="Times New Roman" w:hAnsi="Times New Roman" w:cs="Times New Roman"/>
          <w:color w:val="000000"/>
          <w:sz w:val="24"/>
          <w:szCs w:val="24"/>
        </w:rPr>
        <w:t xml:space="preserve">sierpniu </w:t>
      </w:r>
      <w:r w:rsidR="00D466D9" w:rsidRPr="005527DA">
        <w:rPr>
          <w:rFonts w:ascii="Times New Roman" w:hAnsi="Times New Roman" w:cs="Times New Roman"/>
          <w:color w:val="000000"/>
          <w:sz w:val="24"/>
          <w:szCs w:val="24"/>
        </w:rPr>
        <w:t>2011</w:t>
      </w:r>
      <w:r w:rsidRPr="005527DA">
        <w:rPr>
          <w:rFonts w:ascii="Times New Roman" w:hAnsi="Times New Roman" w:cs="Times New Roman"/>
          <w:color w:val="000000"/>
          <w:sz w:val="24"/>
          <w:szCs w:val="24"/>
        </w:rPr>
        <w:t xml:space="preserve"> r.</w:t>
      </w:r>
      <w:r w:rsidR="00F50670">
        <w:rPr>
          <w:rFonts w:ascii="Times New Roman" w:hAnsi="Times New Roman" w:cs="Times New Roman"/>
          <w:color w:val="000000"/>
          <w:sz w:val="24"/>
          <w:szCs w:val="24"/>
        </w:rPr>
        <w:t>:</w:t>
      </w:r>
    </w:p>
    <w:p w14:paraId="28BAB30B" w14:textId="28E5CD8F"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Tomasz Bagiński – </w:t>
      </w:r>
      <w:r w:rsidR="00F73F68" w:rsidRPr="005527DA">
        <w:rPr>
          <w:rFonts w:ascii="Times New Roman" w:hAnsi="Times New Roman" w:cs="Times New Roman"/>
          <w:color w:val="000000"/>
          <w:sz w:val="24"/>
          <w:szCs w:val="24"/>
        </w:rPr>
        <w:t xml:space="preserve">obecnie </w:t>
      </w:r>
      <w:r w:rsidRPr="005527DA">
        <w:rPr>
          <w:rFonts w:ascii="Times New Roman" w:hAnsi="Times New Roman" w:cs="Times New Roman"/>
          <w:color w:val="000000"/>
          <w:sz w:val="24"/>
          <w:szCs w:val="24"/>
        </w:rPr>
        <w:t>główny księgowy Kasy Krajowej – 1 udział</w:t>
      </w:r>
      <w:r w:rsidR="00F50670">
        <w:rPr>
          <w:rFonts w:ascii="Times New Roman" w:hAnsi="Times New Roman" w:cs="Times New Roman"/>
          <w:color w:val="000000"/>
          <w:sz w:val="24"/>
          <w:szCs w:val="24"/>
        </w:rPr>
        <w:t>,</w:t>
      </w:r>
    </w:p>
    <w:p w14:paraId="1D7365CB" w14:textId="130BA452"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Wioletta Kożuch – 1 udział</w:t>
      </w:r>
      <w:r w:rsidR="00F50670">
        <w:rPr>
          <w:rFonts w:ascii="Times New Roman" w:hAnsi="Times New Roman" w:cs="Times New Roman"/>
          <w:color w:val="000000"/>
          <w:sz w:val="24"/>
          <w:szCs w:val="24"/>
        </w:rPr>
        <w:t>,</w:t>
      </w:r>
    </w:p>
    <w:p w14:paraId="6F14EA72" w14:textId="40AB8833"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Janusz Ossowski – </w:t>
      </w:r>
      <w:r w:rsidR="00F73F68" w:rsidRPr="005527DA">
        <w:rPr>
          <w:rFonts w:ascii="Times New Roman" w:hAnsi="Times New Roman" w:cs="Times New Roman"/>
          <w:color w:val="000000"/>
          <w:sz w:val="24"/>
          <w:szCs w:val="24"/>
        </w:rPr>
        <w:t xml:space="preserve">obecnie </w:t>
      </w:r>
      <w:r w:rsidRPr="005527DA">
        <w:rPr>
          <w:rFonts w:ascii="Times New Roman" w:hAnsi="Times New Roman" w:cs="Times New Roman"/>
          <w:color w:val="000000"/>
          <w:sz w:val="24"/>
          <w:szCs w:val="24"/>
        </w:rPr>
        <w:t xml:space="preserve">członek </w:t>
      </w:r>
      <w:r w:rsidR="00F73F68" w:rsidRPr="005527DA">
        <w:rPr>
          <w:rFonts w:ascii="Times New Roman" w:hAnsi="Times New Roman" w:cs="Times New Roman"/>
          <w:color w:val="000000"/>
          <w:sz w:val="24"/>
          <w:szCs w:val="24"/>
        </w:rPr>
        <w:t xml:space="preserve">Rady Nadzorczej </w:t>
      </w:r>
      <w:r w:rsidRPr="005527DA">
        <w:rPr>
          <w:rFonts w:ascii="Times New Roman" w:hAnsi="Times New Roman" w:cs="Times New Roman"/>
          <w:color w:val="000000"/>
          <w:sz w:val="24"/>
          <w:szCs w:val="24"/>
        </w:rPr>
        <w:t>Kasy Krajowej – 3 udziały</w:t>
      </w:r>
      <w:r w:rsidR="00F50670">
        <w:rPr>
          <w:rFonts w:ascii="Times New Roman" w:hAnsi="Times New Roman" w:cs="Times New Roman"/>
          <w:color w:val="000000"/>
          <w:sz w:val="24"/>
          <w:szCs w:val="24"/>
        </w:rPr>
        <w:t>,</w:t>
      </w:r>
    </w:p>
    <w:p w14:paraId="1072FF1E" w14:textId="0F94DF07"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Jarosław Bierecki – 600 udziałów</w:t>
      </w:r>
      <w:r w:rsidR="00F50670">
        <w:rPr>
          <w:rFonts w:ascii="Times New Roman" w:hAnsi="Times New Roman" w:cs="Times New Roman"/>
          <w:color w:val="000000"/>
          <w:sz w:val="24"/>
          <w:szCs w:val="24"/>
        </w:rPr>
        <w:t>,</w:t>
      </w:r>
    </w:p>
    <w:p w14:paraId="26B1E45D" w14:textId="5D3CC27E"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Grzegorz Bierecki – 1000 udziałów</w:t>
      </w:r>
      <w:r w:rsidR="00F50670">
        <w:rPr>
          <w:rFonts w:ascii="Times New Roman" w:hAnsi="Times New Roman" w:cs="Times New Roman"/>
          <w:color w:val="000000"/>
          <w:sz w:val="24"/>
          <w:szCs w:val="24"/>
        </w:rPr>
        <w:t>,</w:t>
      </w:r>
    </w:p>
    <w:p w14:paraId="11927BAF" w14:textId="7EFE4964"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Marzena Bierecka – 1 udział</w:t>
      </w:r>
      <w:r w:rsidR="00F50670">
        <w:rPr>
          <w:rFonts w:ascii="Times New Roman" w:hAnsi="Times New Roman" w:cs="Times New Roman"/>
          <w:color w:val="000000"/>
          <w:sz w:val="24"/>
          <w:szCs w:val="24"/>
        </w:rPr>
        <w:t>,</w:t>
      </w:r>
    </w:p>
    <w:p w14:paraId="3B9FAF62" w14:textId="7C527790"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Alicja Bierecka  – 1 udział</w:t>
      </w:r>
      <w:r w:rsidR="00F50670">
        <w:rPr>
          <w:rFonts w:ascii="Times New Roman" w:hAnsi="Times New Roman" w:cs="Times New Roman"/>
          <w:color w:val="000000"/>
          <w:sz w:val="24"/>
          <w:szCs w:val="24"/>
        </w:rPr>
        <w:t>,</w:t>
      </w:r>
    </w:p>
    <w:p w14:paraId="78180F06" w14:textId="02C1C16F"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Adam Jedliński – 600 udziałów</w:t>
      </w:r>
      <w:r w:rsidR="00F50670">
        <w:rPr>
          <w:rFonts w:ascii="Times New Roman" w:hAnsi="Times New Roman" w:cs="Times New Roman"/>
          <w:color w:val="000000"/>
          <w:sz w:val="24"/>
          <w:szCs w:val="24"/>
        </w:rPr>
        <w:t>,</w:t>
      </w:r>
    </w:p>
    <w:p w14:paraId="4E0563DF" w14:textId="5E266503"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rPr>
      </w:pPr>
      <w:r w:rsidRPr="005527DA">
        <w:rPr>
          <w:rFonts w:ascii="Times New Roman" w:hAnsi="Times New Roman" w:cs="Times New Roman"/>
          <w:color w:val="000000"/>
          <w:sz w:val="24"/>
          <w:szCs w:val="24"/>
        </w:rPr>
        <w:t>Martyna Jedlińska – 1 udzia</w:t>
      </w:r>
      <w:r w:rsidR="00F50670">
        <w:rPr>
          <w:rFonts w:ascii="Times New Roman" w:hAnsi="Times New Roman" w:cs="Times New Roman"/>
          <w:color w:val="000000"/>
          <w:sz w:val="24"/>
          <w:szCs w:val="24"/>
        </w:rPr>
        <w:t>,</w:t>
      </w:r>
      <w:r w:rsidRPr="005527DA">
        <w:rPr>
          <w:rFonts w:ascii="Times New Roman" w:hAnsi="Times New Roman" w:cs="Times New Roman"/>
          <w:color w:val="000000"/>
          <w:sz w:val="24"/>
          <w:szCs w:val="24"/>
        </w:rPr>
        <w:t>ł</w:t>
      </w:r>
    </w:p>
    <w:p w14:paraId="3FD5443E" w14:textId="01FE0BF2"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Kazimierz Janiak – </w:t>
      </w:r>
      <w:r w:rsidR="00F73F68" w:rsidRPr="005527DA">
        <w:rPr>
          <w:rFonts w:ascii="Times New Roman" w:hAnsi="Times New Roman" w:cs="Times New Roman"/>
          <w:color w:val="000000"/>
          <w:sz w:val="24"/>
          <w:szCs w:val="24"/>
        </w:rPr>
        <w:t xml:space="preserve">obecnie </w:t>
      </w:r>
      <w:r w:rsidRPr="005527DA">
        <w:rPr>
          <w:rFonts w:ascii="Times New Roman" w:hAnsi="Times New Roman" w:cs="Times New Roman"/>
          <w:color w:val="000000"/>
          <w:sz w:val="24"/>
          <w:szCs w:val="24"/>
        </w:rPr>
        <w:t>prezes SKEF – 1 udział</w:t>
      </w:r>
      <w:r w:rsidR="00F50670">
        <w:rPr>
          <w:rFonts w:ascii="Times New Roman" w:hAnsi="Times New Roman" w:cs="Times New Roman"/>
          <w:color w:val="000000"/>
          <w:sz w:val="24"/>
          <w:szCs w:val="24"/>
        </w:rPr>
        <w:t>;</w:t>
      </w:r>
    </w:p>
    <w:p w14:paraId="73A7DD61" w14:textId="27BDE689" w:rsidR="00D466D9" w:rsidRPr="005527DA" w:rsidRDefault="00F73F68"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O</w:t>
      </w:r>
      <w:r w:rsidR="00D466D9" w:rsidRPr="005527DA">
        <w:rPr>
          <w:rFonts w:ascii="Times New Roman" w:hAnsi="Times New Roman" w:cs="Times New Roman"/>
          <w:color w:val="000000"/>
          <w:sz w:val="24"/>
          <w:szCs w:val="24"/>
        </w:rPr>
        <w:t>d grudnia 2011</w:t>
      </w:r>
      <w:r w:rsidR="00771ED6">
        <w:rPr>
          <w:rFonts w:ascii="Times New Roman" w:hAnsi="Times New Roman" w:cs="Times New Roman"/>
          <w:color w:val="000000"/>
          <w:sz w:val="24"/>
          <w:szCs w:val="24"/>
        </w:rPr>
        <w:t xml:space="preserve"> r.:</w:t>
      </w:r>
    </w:p>
    <w:p w14:paraId="09E4D0CC" w14:textId="6FAEE422"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Bierecki Grzegorz Michał - 1003 </w:t>
      </w:r>
      <w:r w:rsidR="00F50670">
        <w:rPr>
          <w:rFonts w:ascii="Times New Roman" w:hAnsi="Times New Roman" w:cs="Times New Roman"/>
          <w:color w:val="000000"/>
          <w:sz w:val="24"/>
          <w:szCs w:val="24"/>
        </w:rPr>
        <w:t>u</w:t>
      </w:r>
      <w:r w:rsidR="00F50670" w:rsidRPr="005527DA">
        <w:rPr>
          <w:rFonts w:ascii="Times New Roman" w:hAnsi="Times New Roman" w:cs="Times New Roman"/>
          <w:color w:val="000000"/>
          <w:sz w:val="24"/>
          <w:szCs w:val="24"/>
        </w:rPr>
        <w:t>działy</w:t>
      </w:r>
      <w:r w:rsidR="00F50670">
        <w:rPr>
          <w:rFonts w:ascii="Times New Roman" w:hAnsi="Times New Roman" w:cs="Times New Roman"/>
          <w:color w:val="000000"/>
          <w:sz w:val="24"/>
          <w:szCs w:val="24"/>
        </w:rPr>
        <w:t>,</w:t>
      </w:r>
    </w:p>
    <w:p w14:paraId="2A2ACDA5" w14:textId="2372E3DD"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Jedliński Adam Franciszek - 603 </w:t>
      </w:r>
      <w:r w:rsidR="00F50670">
        <w:rPr>
          <w:rFonts w:ascii="Times New Roman" w:hAnsi="Times New Roman" w:cs="Times New Roman"/>
          <w:color w:val="000000"/>
          <w:sz w:val="24"/>
          <w:szCs w:val="24"/>
        </w:rPr>
        <w:t>u</w:t>
      </w:r>
      <w:r w:rsidR="00F50670" w:rsidRPr="005527DA">
        <w:rPr>
          <w:rFonts w:ascii="Times New Roman" w:hAnsi="Times New Roman" w:cs="Times New Roman"/>
          <w:color w:val="000000"/>
          <w:sz w:val="24"/>
          <w:szCs w:val="24"/>
        </w:rPr>
        <w:t>działy</w:t>
      </w:r>
      <w:r w:rsidR="00F50670">
        <w:rPr>
          <w:rFonts w:ascii="Times New Roman" w:hAnsi="Times New Roman" w:cs="Times New Roman"/>
          <w:color w:val="000000"/>
          <w:sz w:val="24"/>
          <w:szCs w:val="24"/>
        </w:rPr>
        <w:t>,</w:t>
      </w:r>
    </w:p>
    <w:p w14:paraId="471FFADF" w14:textId="099C6457" w:rsidR="00D466D9" w:rsidRPr="005527DA" w:rsidRDefault="00D466D9" w:rsidP="00256C86">
      <w:pPr>
        <w:pStyle w:val="Akapitzlist"/>
        <w:numPr>
          <w:ilvl w:val="4"/>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Bierecki Jarosław Szymon - 603 </w:t>
      </w:r>
      <w:r w:rsidR="00F50670">
        <w:rPr>
          <w:rFonts w:ascii="Times New Roman" w:hAnsi="Times New Roman" w:cs="Times New Roman"/>
          <w:color w:val="000000"/>
          <w:sz w:val="24"/>
          <w:szCs w:val="24"/>
        </w:rPr>
        <w:t>u</w:t>
      </w:r>
      <w:r w:rsidR="00F50670" w:rsidRPr="005527DA">
        <w:rPr>
          <w:rFonts w:ascii="Times New Roman" w:hAnsi="Times New Roman" w:cs="Times New Roman"/>
          <w:color w:val="000000"/>
          <w:sz w:val="24"/>
          <w:szCs w:val="24"/>
        </w:rPr>
        <w:t>działy</w:t>
      </w:r>
      <w:r w:rsidR="00F50670">
        <w:rPr>
          <w:rFonts w:ascii="Times New Roman" w:hAnsi="Times New Roman" w:cs="Times New Roman"/>
          <w:color w:val="000000"/>
          <w:sz w:val="24"/>
          <w:szCs w:val="24"/>
        </w:rPr>
        <w:t>;</w:t>
      </w:r>
    </w:p>
    <w:p w14:paraId="30E8253D" w14:textId="606154D0" w:rsidR="00D466D9" w:rsidRPr="00256C86" w:rsidRDefault="00D466D9" w:rsidP="00256C86">
      <w:pPr>
        <w:pStyle w:val="Akapitzlist"/>
        <w:numPr>
          <w:ilvl w:val="1"/>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sz w:val="24"/>
          <w:szCs w:val="24"/>
        </w:rPr>
      </w:pPr>
      <w:r w:rsidRPr="00256C86">
        <w:rPr>
          <w:rFonts w:ascii="Times New Roman" w:hAnsi="Times New Roman" w:cs="Times New Roman"/>
          <w:sz w:val="24"/>
          <w:szCs w:val="24"/>
        </w:rPr>
        <w:t>Spółdzielczy Instytut Naukowy G. Bierecki Spółka Jawna (Nr</w:t>
      </w:r>
      <w:r w:rsidR="00C96468" w:rsidRPr="00256C86">
        <w:rPr>
          <w:rFonts w:ascii="Times New Roman" w:hAnsi="Times New Roman" w:cs="Times New Roman"/>
          <w:sz w:val="24"/>
          <w:szCs w:val="24"/>
        </w:rPr>
        <w:t xml:space="preserve"> </w:t>
      </w:r>
      <w:r w:rsidRPr="00256C86">
        <w:rPr>
          <w:rFonts w:ascii="Times New Roman" w:hAnsi="Times New Roman" w:cs="Times New Roman"/>
          <w:sz w:val="24"/>
          <w:szCs w:val="24"/>
        </w:rPr>
        <w:t>KRS:0000438804)</w:t>
      </w:r>
    </w:p>
    <w:p w14:paraId="54E96209" w14:textId="77777777" w:rsidR="00D466D9" w:rsidRPr="00256C86" w:rsidRDefault="00D466D9" w:rsidP="00256C86">
      <w:pPr>
        <w:pStyle w:val="Akapitzlist"/>
        <w:numPr>
          <w:ilvl w:val="2"/>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256C86">
        <w:rPr>
          <w:rFonts w:ascii="Times New Roman" w:hAnsi="Times New Roman" w:cs="Times New Roman"/>
          <w:color w:val="000000"/>
          <w:sz w:val="24"/>
          <w:szCs w:val="24"/>
        </w:rPr>
        <w:t xml:space="preserve">Wspólnicy Reprezentujący Spółkę:  </w:t>
      </w:r>
    </w:p>
    <w:p w14:paraId="1862DB0C" w14:textId="4FC202EB" w:rsidR="00F73F68" w:rsidRPr="005527DA" w:rsidRDefault="00F73F68"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Bierecki Grzegorz Michał - 1003 </w:t>
      </w:r>
      <w:r w:rsidR="00F27E16">
        <w:rPr>
          <w:rFonts w:ascii="Times New Roman" w:hAnsi="Times New Roman" w:cs="Times New Roman"/>
          <w:color w:val="000000"/>
          <w:sz w:val="24"/>
          <w:szCs w:val="24"/>
        </w:rPr>
        <w:t>u</w:t>
      </w:r>
      <w:r w:rsidR="00F27E16" w:rsidRPr="005527DA">
        <w:rPr>
          <w:rFonts w:ascii="Times New Roman" w:hAnsi="Times New Roman" w:cs="Times New Roman"/>
          <w:color w:val="000000"/>
          <w:sz w:val="24"/>
          <w:szCs w:val="24"/>
        </w:rPr>
        <w:t>działy</w:t>
      </w:r>
      <w:r w:rsidR="00F27E16">
        <w:rPr>
          <w:rFonts w:ascii="Times New Roman" w:hAnsi="Times New Roman" w:cs="Times New Roman"/>
          <w:color w:val="000000"/>
          <w:sz w:val="24"/>
          <w:szCs w:val="24"/>
        </w:rPr>
        <w:t>,</w:t>
      </w:r>
    </w:p>
    <w:p w14:paraId="237A24CB" w14:textId="60F6DCBE" w:rsidR="00F73F68" w:rsidRPr="005527DA" w:rsidRDefault="00F73F68"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Jedliński Adam Franciszek - 603 </w:t>
      </w:r>
      <w:r w:rsidR="00F27E16">
        <w:rPr>
          <w:rFonts w:ascii="Times New Roman" w:hAnsi="Times New Roman" w:cs="Times New Roman"/>
          <w:color w:val="000000"/>
          <w:sz w:val="24"/>
          <w:szCs w:val="24"/>
        </w:rPr>
        <w:t>u</w:t>
      </w:r>
      <w:r w:rsidR="00F27E16" w:rsidRPr="005527DA">
        <w:rPr>
          <w:rFonts w:ascii="Times New Roman" w:hAnsi="Times New Roman" w:cs="Times New Roman"/>
          <w:color w:val="000000"/>
          <w:sz w:val="24"/>
          <w:szCs w:val="24"/>
        </w:rPr>
        <w:t>działy</w:t>
      </w:r>
      <w:r w:rsidR="00F27E16">
        <w:rPr>
          <w:rFonts w:ascii="Times New Roman" w:hAnsi="Times New Roman" w:cs="Times New Roman"/>
          <w:color w:val="000000"/>
          <w:sz w:val="24"/>
          <w:szCs w:val="24"/>
        </w:rPr>
        <w:t>,</w:t>
      </w:r>
    </w:p>
    <w:p w14:paraId="1FE23386" w14:textId="797F4A06" w:rsidR="00C96468" w:rsidRPr="005527DA" w:rsidRDefault="00F73F68" w:rsidP="00256C86">
      <w:pPr>
        <w:pStyle w:val="Akapitzlist"/>
        <w:numPr>
          <w:ilvl w:val="3"/>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r w:rsidRPr="005527DA">
        <w:rPr>
          <w:rFonts w:ascii="Times New Roman" w:hAnsi="Times New Roman" w:cs="Times New Roman"/>
          <w:color w:val="000000"/>
          <w:sz w:val="24"/>
          <w:szCs w:val="24"/>
        </w:rPr>
        <w:t xml:space="preserve">Bierecki Jarosław Szymon - 603 </w:t>
      </w:r>
      <w:r w:rsidR="00F27E16">
        <w:rPr>
          <w:rFonts w:ascii="Times New Roman" w:hAnsi="Times New Roman" w:cs="Times New Roman"/>
          <w:color w:val="000000"/>
          <w:sz w:val="24"/>
          <w:szCs w:val="24"/>
        </w:rPr>
        <w:t>u</w:t>
      </w:r>
      <w:r w:rsidR="00F27E16" w:rsidRPr="005527DA">
        <w:rPr>
          <w:rFonts w:ascii="Times New Roman" w:hAnsi="Times New Roman" w:cs="Times New Roman"/>
          <w:color w:val="000000"/>
          <w:sz w:val="24"/>
          <w:szCs w:val="24"/>
        </w:rPr>
        <w:t>działy</w:t>
      </w:r>
      <w:r w:rsidR="00F27E16">
        <w:rPr>
          <w:rFonts w:ascii="Times New Roman" w:hAnsi="Times New Roman" w:cs="Times New Roman"/>
          <w:color w:val="000000"/>
          <w:sz w:val="24"/>
          <w:szCs w:val="24"/>
        </w:rPr>
        <w:t>;</w:t>
      </w:r>
    </w:p>
    <w:p w14:paraId="43DF62DD" w14:textId="77777777" w:rsidR="00C96468" w:rsidRPr="005527DA" w:rsidRDefault="00C96468" w:rsidP="00256C86">
      <w:pPr>
        <w:pStyle w:val="Akapitzlist"/>
        <w:numPr>
          <w:ilvl w:val="1"/>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sz w:val="24"/>
          <w:szCs w:val="24"/>
        </w:rPr>
      </w:pPr>
      <w:r w:rsidRPr="005527DA">
        <w:rPr>
          <w:rFonts w:ascii="Times New Roman" w:hAnsi="Times New Roman" w:cs="Times New Roman"/>
          <w:sz w:val="24"/>
          <w:szCs w:val="24"/>
        </w:rPr>
        <w:t>FPZK - Inwestycje Sp. z o.o. (Nr KRS:0000372944)</w:t>
      </w:r>
    </w:p>
    <w:p w14:paraId="6BE08130" w14:textId="413A302D" w:rsidR="00256C86" w:rsidRDefault="005527DA" w:rsidP="00256C86">
      <w:pPr>
        <w:pStyle w:val="Akapitzlist"/>
        <w:numPr>
          <w:ilvl w:val="2"/>
          <w:numId w:val="15"/>
        </w:numPr>
        <w:spacing w:before="120" w:after="0" w:line="283" w:lineRule="auto"/>
        <w:jc w:val="both"/>
        <w:rPr>
          <w:rFonts w:ascii="Times New Roman" w:hAnsi="Times New Roman" w:cs="Times New Roman"/>
          <w:sz w:val="24"/>
          <w:szCs w:val="24"/>
        </w:rPr>
      </w:pPr>
      <w:r w:rsidRPr="00256C86">
        <w:rPr>
          <w:rFonts w:ascii="Times New Roman" w:hAnsi="Times New Roman" w:cs="Times New Roman"/>
          <w:sz w:val="24"/>
          <w:szCs w:val="24"/>
        </w:rPr>
        <w:t>Zarząd</w:t>
      </w:r>
      <w:r w:rsidR="00F50670">
        <w:rPr>
          <w:rFonts w:ascii="Times New Roman" w:hAnsi="Times New Roman" w:cs="Times New Roman"/>
          <w:sz w:val="24"/>
          <w:szCs w:val="24"/>
        </w:rPr>
        <w:t>:</w:t>
      </w:r>
      <w:r w:rsidRPr="00256C86">
        <w:rPr>
          <w:rFonts w:ascii="Times New Roman" w:hAnsi="Times New Roman" w:cs="Times New Roman"/>
          <w:sz w:val="24"/>
          <w:szCs w:val="24"/>
        </w:rPr>
        <w:t xml:space="preserve"> </w:t>
      </w:r>
    </w:p>
    <w:p w14:paraId="1EC90487" w14:textId="77777777" w:rsidR="00C96468" w:rsidRPr="00256C86" w:rsidRDefault="00F73F68" w:rsidP="00256C86">
      <w:pPr>
        <w:pStyle w:val="Akapitzlist"/>
        <w:numPr>
          <w:ilvl w:val="3"/>
          <w:numId w:val="15"/>
        </w:numPr>
        <w:spacing w:before="120" w:after="0" w:line="283" w:lineRule="auto"/>
        <w:jc w:val="both"/>
        <w:rPr>
          <w:rFonts w:ascii="Times New Roman" w:hAnsi="Times New Roman" w:cs="Times New Roman"/>
          <w:sz w:val="24"/>
          <w:szCs w:val="24"/>
        </w:rPr>
      </w:pPr>
      <w:r w:rsidRPr="00256C86">
        <w:rPr>
          <w:rFonts w:ascii="Times New Roman" w:hAnsi="Times New Roman" w:cs="Times New Roman"/>
          <w:sz w:val="24"/>
          <w:szCs w:val="24"/>
        </w:rPr>
        <w:t xml:space="preserve">Grzegorz Bierecki – Prezes Zarządu, </w:t>
      </w:r>
    </w:p>
    <w:p w14:paraId="20BF6CB6" w14:textId="10FFA2E1" w:rsidR="00256C86" w:rsidRPr="00256C86" w:rsidRDefault="00F73F68" w:rsidP="00256C86">
      <w:pPr>
        <w:pStyle w:val="Akapitzlist"/>
        <w:numPr>
          <w:ilvl w:val="3"/>
          <w:numId w:val="15"/>
        </w:numPr>
        <w:spacing w:before="120" w:after="0" w:line="283" w:lineRule="auto"/>
        <w:jc w:val="both"/>
        <w:rPr>
          <w:rFonts w:ascii="Times New Roman" w:hAnsi="Times New Roman" w:cs="Times New Roman"/>
          <w:sz w:val="24"/>
          <w:szCs w:val="24"/>
        </w:rPr>
      </w:pPr>
      <w:r w:rsidRPr="00256C86">
        <w:rPr>
          <w:rFonts w:ascii="Times New Roman" w:hAnsi="Times New Roman" w:cs="Times New Roman"/>
          <w:sz w:val="24"/>
          <w:szCs w:val="24"/>
        </w:rPr>
        <w:t>Adam Jedliński – Wiceprezes Zarządu</w:t>
      </w:r>
      <w:r w:rsidR="00F27E16">
        <w:rPr>
          <w:rFonts w:ascii="Times New Roman" w:hAnsi="Times New Roman" w:cs="Times New Roman"/>
          <w:sz w:val="24"/>
          <w:szCs w:val="24"/>
        </w:rPr>
        <w:t>,</w:t>
      </w:r>
      <w:r w:rsidRPr="00256C86">
        <w:rPr>
          <w:rFonts w:ascii="Times New Roman" w:hAnsi="Times New Roman" w:cs="Times New Roman"/>
          <w:sz w:val="24"/>
          <w:szCs w:val="24"/>
        </w:rPr>
        <w:t xml:space="preserve"> </w:t>
      </w:r>
    </w:p>
    <w:p w14:paraId="6ABA4866" w14:textId="3A185A1F" w:rsidR="00677CE2" w:rsidRPr="00256C86" w:rsidRDefault="00F73F68" w:rsidP="00256C86">
      <w:pPr>
        <w:pStyle w:val="Akapitzlist"/>
        <w:numPr>
          <w:ilvl w:val="3"/>
          <w:numId w:val="15"/>
        </w:numPr>
        <w:spacing w:before="120" w:after="0" w:line="283" w:lineRule="auto"/>
        <w:jc w:val="both"/>
        <w:rPr>
          <w:rFonts w:ascii="Times New Roman" w:hAnsi="Times New Roman" w:cs="Times New Roman"/>
          <w:sz w:val="24"/>
          <w:szCs w:val="24"/>
        </w:rPr>
      </w:pPr>
      <w:r w:rsidRPr="00256C86">
        <w:rPr>
          <w:rFonts w:ascii="Times New Roman" w:hAnsi="Times New Roman" w:cs="Times New Roman"/>
          <w:sz w:val="24"/>
          <w:szCs w:val="24"/>
        </w:rPr>
        <w:t>Jarosław Bierecki – Członek Zarządu</w:t>
      </w:r>
      <w:r w:rsidR="00F27E16">
        <w:rPr>
          <w:rFonts w:ascii="Times New Roman" w:hAnsi="Times New Roman" w:cs="Times New Roman"/>
          <w:sz w:val="24"/>
          <w:szCs w:val="24"/>
        </w:rPr>
        <w:t>.</w:t>
      </w:r>
      <w:r w:rsidRPr="00256C86">
        <w:rPr>
          <w:rFonts w:ascii="Times New Roman" w:hAnsi="Times New Roman" w:cs="Times New Roman"/>
          <w:sz w:val="24"/>
          <w:szCs w:val="24"/>
        </w:rPr>
        <w:t xml:space="preserve"> </w:t>
      </w:r>
    </w:p>
    <w:p w14:paraId="0778596F" w14:textId="1304B32E" w:rsidR="001A5F31" w:rsidRPr="001A5F31" w:rsidRDefault="009E6C3C" w:rsidP="001A5F31">
      <w:pPr>
        <w:spacing w:before="120" w:after="0" w:line="283" w:lineRule="auto"/>
        <w:ind w:firstLine="669"/>
        <w:jc w:val="both"/>
        <w:rPr>
          <w:rFonts w:ascii="Times New Roman" w:hAnsi="Times New Roman" w:cs="Times New Roman"/>
          <w:sz w:val="24"/>
          <w:szCs w:val="24"/>
        </w:rPr>
      </w:pPr>
      <w:r>
        <w:rPr>
          <w:rFonts w:ascii="Times New Roman" w:hAnsi="Times New Roman" w:cs="Times New Roman"/>
          <w:sz w:val="24"/>
          <w:szCs w:val="24"/>
        </w:rPr>
        <w:t>W</w:t>
      </w:r>
      <w:r w:rsidR="00BB6B11" w:rsidRPr="00BB6B11">
        <w:rPr>
          <w:rFonts w:ascii="Times New Roman" w:hAnsi="Times New Roman" w:cs="Times New Roman"/>
          <w:sz w:val="24"/>
          <w:szCs w:val="24"/>
        </w:rPr>
        <w:t xml:space="preserve">skutek </w:t>
      </w:r>
      <w:r w:rsidR="00275955">
        <w:rPr>
          <w:rFonts w:ascii="Times New Roman" w:hAnsi="Times New Roman" w:cs="Times New Roman"/>
          <w:sz w:val="24"/>
          <w:szCs w:val="24"/>
        </w:rPr>
        <w:t>decyzji fundatora</w:t>
      </w:r>
      <w:r w:rsidR="0017618E">
        <w:rPr>
          <w:rFonts w:ascii="Times New Roman" w:hAnsi="Times New Roman" w:cs="Times New Roman"/>
          <w:sz w:val="24"/>
          <w:szCs w:val="24"/>
        </w:rPr>
        <w:t xml:space="preserve"> (podjętej jednoosobowo)</w:t>
      </w:r>
      <w:r w:rsidR="00275955">
        <w:rPr>
          <w:rFonts w:ascii="Times New Roman" w:hAnsi="Times New Roman" w:cs="Times New Roman"/>
          <w:sz w:val="24"/>
          <w:szCs w:val="24"/>
        </w:rPr>
        <w:t xml:space="preserve"> </w:t>
      </w:r>
      <w:r w:rsidR="00BB6B11" w:rsidRPr="00BB6B11">
        <w:rPr>
          <w:rFonts w:ascii="Times New Roman" w:hAnsi="Times New Roman" w:cs="Times New Roman"/>
          <w:sz w:val="24"/>
          <w:szCs w:val="24"/>
        </w:rPr>
        <w:t>cały majątek Fundacji na Rzecz Polskich Związków Kredytowych (</w:t>
      </w:r>
      <w:r w:rsidR="00B56B00">
        <w:rPr>
          <w:rFonts w:ascii="Times New Roman" w:hAnsi="Times New Roman" w:cs="Times New Roman"/>
          <w:sz w:val="24"/>
          <w:szCs w:val="24"/>
        </w:rPr>
        <w:t xml:space="preserve">ok. </w:t>
      </w:r>
      <w:r w:rsidR="00B56B00" w:rsidRPr="00A01891">
        <w:rPr>
          <w:rFonts w:ascii="Times New Roman" w:hAnsi="Times New Roman" w:cs="Times New Roman"/>
          <w:b/>
          <w:sz w:val="24"/>
          <w:szCs w:val="24"/>
        </w:rPr>
        <w:t>64,9 mln zł</w:t>
      </w:r>
      <w:r w:rsidR="000F749E">
        <w:rPr>
          <w:rFonts w:ascii="Times New Roman" w:hAnsi="Times New Roman" w:cs="Times New Roman"/>
          <w:sz w:val="24"/>
          <w:szCs w:val="24"/>
        </w:rPr>
        <w:t xml:space="preserve">, w tym akcje i udziały na kwotę </w:t>
      </w:r>
      <w:r w:rsidR="000F749E" w:rsidRPr="00A01891">
        <w:rPr>
          <w:rFonts w:ascii="Times New Roman" w:hAnsi="Times New Roman" w:cs="Times New Roman"/>
          <w:b/>
          <w:sz w:val="24"/>
          <w:szCs w:val="24"/>
        </w:rPr>
        <w:t>51,8 mln zł</w:t>
      </w:r>
      <w:r w:rsidR="00BB6B11" w:rsidRPr="00BB6B11">
        <w:rPr>
          <w:rFonts w:ascii="Times New Roman" w:hAnsi="Times New Roman" w:cs="Times New Roman"/>
          <w:sz w:val="24"/>
          <w:szCs w:val="24"/>
        </w:rPr>
        <w:t xml:space="preserve">) został przekazany na początku 2011 r. - stosownie do zapisów statutu, zmienionego w tym zakresie w dniu 22 grudnia 2010 r. - na rzecz SIN </w:t>
      </w:r>
      <w:r w:rsidR="005F0014">
        <w:rPr>
          <w:rFonts w:ascii="Times New Roman" w:hAnsi="Times New Roman" w:cs="Times New Roman"/>
          <w:sz w:val="24"/>
          <w:szCs w:val="24"/>
        </w:rPr>
        <w:t>S</w:t>
      </w:r>
      <w:r w:rsidR="00BB6B11" w:rsidRPr="00BB6B11">
        <w:rPr>
          <w:rFonts w:ascii="Times New Roman" w:hAnsi="Times New Roman" w:cs="Times New Roman"/>
          <w:sz w:val="24"/>
          <w:szCs w:val="24"/>
        </w:rPr>
        <w:t xml:space="preserve">półdzielnia </w:t>
      </w:r>
      <w:r w:rsidR="005F0014">
        <w:rPr>
          <w:rFonts w:ascii="Times New Roman" w:hAnsi="Times New Roman" w:cs="Times New Roman"/>
          <w:sz w:val="24"/>
          <w:szCs w:val="24"/>
        </w:rPr>
        <w:t>P</w:t>
      </w:r>
      <w:r w:rsidR="00BB6B11" w:rsidRPr="00BB6B11">
        <w:rPr>
          <w:rFonts w:ascii="Times New Roman" w:hAnsi="Times New Roman" w:cs="Times New Roman"/>
          <w:sz w:val="24"/>
          <w:szCs w:val="24"/>
        </w:rPr>
        <w:t xml:space="preserve">racy (powołanej w dniu 4 grudnia 2010 r., a zarejestrowanej w dniu 9 grudnia 2010 r.) na podstawie uchwały Zarządu Fundacji w oparciu o decyzję fundatora z dnia 16 grudnia 2010 r. </w:t>
      </w:r>
      <w:r w:rsidRPr="009E6C3C">
        <w:rPr>
          <w:rFonts w:ascii="Times New Roman" w:hAnsi="Times New Roman" w:cs="Times New Roman"/>
          <w:sz w:val="24"/>
          <w:szCs w:val="24"/>
        </w:rPr>
        <w:t>podjętą po konsultacji z Zarządem.</w:t>
      </w:r>
      <w:r>
        <w:rPr>
          <w:rFonts w:ascii="Times New Roman" w:hAnsi="Times New Roman" w:cs="Times New Roman"/>
          <w:sz w:val="24"/>
          <w:szCs w:val="24"/>
        </w:rPr>
        <w:t xml:space="preserve"> </w:t>
      </w:r>
      <w:r w:rsidR="00B50A64">
        <w:rPr>
          <w:rFonts w:ascii="Times New Roman" w:hAnsi="Times New Roman" w:cs="Times New Roman"/>
          <w:sz w:val="24"/>
          <w:szCs w:val="24"/>
        </w:rPr>
        <w:t xml:space="preserve">Podkreślić </w:t>
      </w:r>
      <w:r w:rsidR="001A5F31" w:rsidRPr="001A5F31">
        <w:rPr>
          <w:rFonts w:ascii="Times New Roman" w:hAnsi="Times New Roman" w:cs="Times New Roman"/>
          <w:sz w:val="24"/>
          <w:szCs w:val="24"/>
        </w:rPr>
        <w:t xml:space="preserve"> przy tym trzeba, że SIN </w:t>
      </w:r>
      <w:r w:rsidR="008950FC">
        <w:rPr>
          <w:rFonts w:ascii="Times New Roman" w:hAnsi="Times New Roman" w:cs="Times New Roman"/>
          <w:sz w:val="24"/>
          <w:szCs w:val="24"/>
        </w:rPr>
        <w:t xml:space="preserve">Spółdzielnia </w:t>
      </w:r>
      <w:r w:rsidR="00B50A64">
        <w:rPr>
          <w:rFonts w:ascii="Times New Roman" w:hAnsi="Times New Roman" w:cs="Times New Roman"/>
          <w:sz w:val="24"/>
          <w:szCs w:val="24"/>
        </w:rPr>
        <w:t>Pracy</w:t>
      </w:r>
      <w:r w:rsidR="001A5F31" w:rsidRPr="001A5F31">
        <w:rPr>
          <w:rFonts w:ascii="Times New Roman" w:hAnsi="Times New Roman" w:cs="Times New Roman"/>
          <w:sz w:val="24"/>
          <w:szCs w:val="24"/>
        </w:rPr>
        <w:t xml:space="preserve"> powołana została na krótko przed tym zanim została uznana za najbardziej właściwego kontynuatora misji Fundacji, bo w dniu 4 grudnia 2010 r.</w:t>
      </w:r>
      <w:r>
        <w:rPr>
          <w:rFonts w:ascii="Times New Roman" w:hAnsi="Times New Roman" w:cs="Times New Roman"/>
          <w:sz w:val="24"/>
          <w:szCs w:val="24"/>
        </w:rPr>
        <w:t xml:space="preserve"> Natomiast r</w:t>
      </w:r>
      <w:r w:rsidR="001A5F31" w:rsidRPr="001A5F31">
        <w:rPr>
          <w:rFonts w:ascii="Times New Roman" w:hAnsi="Times New Roman" w:cs="Times New Roman"/>
          <w:sz w:val="24"/>
          <w:szCs w:val="24"/>
        </w:rPr>
        <w:t xml:space="preserve">ejestracja spółdzielni pracy nastąpiła w dniu 9 grudnia 2010 r. a więc na tydzień przed decyzją darczyńcy o zmianie statutu, określającej zasady likwidacji Fundacji i przeznaczenie pozostałego po niej majątku. SIN Spółdzielnia Pracy przekształcona została w SIN spółkę z o.o. a następnie w SIN G. Bierecki spółkę jawną, pod której firmą działa dotychczas. </w:t>
      </w:r>
    </w:p>
    <w:p w14:paraId="2F0BABC6" w14:textId="77777777" w:rsidR="001A5F31" w:rsidRPr="001A5F31" w:rsidRDefault="001A5F31" w:rsidP="001A5F31">
      <w:pPr>
        <w:spacing w:before="120" w:after="0" w:line="283" w:lineRule="auto"/>
        <w:ind w:firstLine="669"/>
        <w:jc w:val="both"/>
        <w:rPr>
          <w:rFonts w:ascii="Times New Roman" w:hAnsi="Times New Roman" w:cs="Times New Roman"/>
          <w:sz w:val="24"/>
          <w:szCs w:val="24"/>
        </w:rPr>
      </w:pPr>
      <w:r w:rsidRPr="001A5F31">
        <w:rPr>
          <w:rFonts w:ascii="Times New Roman" w:hAnsi="Times New Roman" w:cs="Times New Roman"/>
          <w:sz w:val="24"/>
          <w:szCs w:val="24"/>
        </w:rPr>
        <w:t>W konsekwencji majątek Fundacji obecnie stanowi aktywa spółki jawnej. Aktualnie spółka ta wynajmuje posiadane nieruchomości m.in. Kasie Krajowej, TF SKOK S.A. oraz jest udziałowcem kilku kluczowych podmiotów systemu skok (np. SKOK Holding, TUW SKOK)</w:t>
      </w:r>
      <w:r w:rsidR="009E6C3C">
        <w:rPr>
          <w:rFonts w:ascii="Times New Roman" w:hAnsi="Times New Roman" w:cs="Times New Roman"/>
          <w:sz w:val="24"/>
          <w:szCs w:val="24"/>
        </w:rPr>
        <w:t xml:space="preserve">. </w:t>
      </w:r>
      <w:r w:rsidRPr="001A5F31">
        <w:rPr>
          <w:rFonts w:ascii="Times New Roman" w:hAnsi="Times New Roman" w:cs="Times New Roman"/>
          <w:sz w:val="24"/>
          <w:szCs w:val="24"/>
        </w:rPr>
        <w:t xml:space="preserve">Aktualnie majątek pochodzący z likwidacji spółdzielni, po kolejnych przekształceniach spółdzielni pracy w spółkę z o.o. a następnie w spółkę jawną, stanowi aktywa SIN G. Bierecki spółka jawna. </w:t>
      </w:r>
    </w:p>
    <w:p w14:paraId="6DC9AA76" w14:textId="77777777" w:rsidR="009E6C3C" w:rsidRDefault="001A5F31" w:rsidP="009E6C3C">
      <w:pPr>
        <w:spacing w:before="120" w:after="0" w:line="283" w:lineRule="auto"/>
        <w:ind w:firstLine="669"/>
        <w:jc w:val="both"/>
        <w:rPr>
          <w:rFonts w:ascii="Times New Roman" w:hAnsi="Times New Roman" w:cs="Times New Roman"/>
          <w:sz w:val="24"/>
          <w:szCs w:val="24"/>
        </w:rPr>
      </w:pPr>
      <w:r w:rsidRPr="001A5F31">
        <w:rPr>
          <w:rFonts w:ascii="Times New Roman" w:hAnsi="Times New Roman" w:cs="Times New Roman"/>
          <w:sz w:val="24"/>
          <w:szCs w:val="24"/>
        </w:rPr>
        <w:t xml:space="preserve">W przypadku wspomnianych powyżej przekształceń klika elementów </w:t>
      </w:r>
      <w:r w:rsidR="009E6C3C">
        <w:rPr>
          <w:rFonts w:ascii="Times New Roman" w:hAnsi="Times New Roman" w:cs="Times New Roman"/>
          <w:sz w:val="24"/>
          <w:szCs w:val="24"/>
        </w:rPr>
        <w:t>zasługuje</w:t>
      </w:r>
      <w:r w:rsidR="009E6C3C" w:rsidRPr="001A5F31">
        <w:rPr>
          <w:rFonts w:ascii="Times New Roman" w:hAnsi="Times New Roman" w:cs="Times New Roman"/>
          <w:sz w:val="24"/>
          <w:szCs w:val="24"/>
        </w:rPr>
        <w:t xml:space="preserve"> </w:t>
      </w:r>
      <w:r w:rsidRPr="001A5F31">
        <w:rPr>
          <w:rFonts w:ascii="Times New Roman" w:hAnsi="Times New Roman" w:cs="Times New Roman"/>
          <w:sz w:val="24"/>
          <w:szCs w:val="24"/>
        </w:rPr>
        <w:t>na uwagę:</w:t>
      </w:r>
    </w:p>
    <w:p w14:paraId="6C9D6168" w14:textId="15D841C8" w:rsidR="00731D5F" w:rsidRPr="00731D5F" w:rsidRDefault="00731D5F" w:rsidP="00993E2E">
      <w:pPr>
        <w:pStyle w:val="Akapitzlist"/>
        <w:numPr>
          <w:ilvl w:val="0"/>
          <w:numId w:val="19"/>
        </w:numPr>
        <w:jc w:val="both"/>
        <w:rPr>
          <w:rFonts w:ascii="Times New Roman" w:hAnsi="Times New Roman" w:cs="Times New Roman"/>
          <w:sz w:val="24"/>
          <w:szCs w:val="24"/>
        </w:rPr>
      </w:pPr>
      <w:r w:rsidRPr="00731D5F">
        <w:rPr>
          <w:rFonts w:ascii="Times New Roman" w:hAnsi="Times New Roman" w:cs="Times New Roman"/>
          <w:sz w:val="24"/>
          <w:szCs w:val="24"/>
        </w:rPr>
        <w:t xml:space="preserve">Fakt, że majątek likwidowanej </w:t>
      </w:r>
      <w:r w:rsidR="00185FBE">
        <w:rPr>
          <w:rFonts w:ascii="Times New Roman" w:hAnsi="Times New Roman" w:cs="Times New Roman"/>
          <w:sz w:val="24"/>
          <w:szCs w:val="24"/>
        </w:rPr>
        <w:t>Fundacji</w:t>
      </w:r>
      <w:r w:rsidRPr="00731D5F">
        <w:rPr>
          <w:rFonts w:ascii="Times New Roman" w:hAnsi="Times New Roman" w:cs="Times New Roman"/>
          <w:sz w:val="24"/>
          <w:szCs w:val="24"/>
        </w:rPr>
        <w:t xml:space="preserve">, która miała wspierać rozwój skok w Polsce przekazany został  do podmiotu stanowiącego wyłączną własność osób fizycznych a nie instytucji w sektorze skok  np. wprost do Kasy Krajowej i tym samym do Funduszu Stabilizacyjnego. </w:t>
      </w:r>
    </w:p>
    <w:p w14:paraId="6CAECC63" w14:textId="77777777" w:rsidR="009E6C3C" w:rsidRDefault="001A5F31" w:rsidP="009E6C3C">
      <w:pPr>
        <w:pStyle w:val="Akapitzlist"/>
        <w:numPr>
          <w:ilvl w:val="0"/>
          <w:numId w:val="19"/>
        </w:numPr>
        <w:spacing w:before="120" w:after="0" w:line="283" w:lineRule="auto"/>
        <w:jc w:val="both"/>
        <w:rPr>
          <w:rFonts w:ascii="Times New Roman" w:hAnsi="Times New Roman" w:cs="Times New Roman"/>
          <w:sz w:val="24"/>
          <w:szCs w:val="24"/>
        </w:rPr>
      </w:pPr>
      <w:r w:rsidRPr="009E6C3C">
        <w:rPr>
          <w:rFonts w:ascii="Times New Roman" w:hAnsi="Times New Roman" w:cs="Times New Roman"/>
          <w:sz w:val="24"/>
          <w:szCs w:val="24"/>
        </w:rPr>
        <w:t>Tempo podjętych działań związanych z tworzeniem i rejestracją spółdzielni w korelacji ze zmianami statutowymi a następnie likwidacją Fundacji.</w:t>
      </w:r>
    </w:p>
    <w:p w14:paraId="08E3EAAE" w14:textId="1F12F5CF" w:rsidR="009E6C3C" w:rsidRDefault="001A5F31" w:rsidP="009E6C3C">
      <w:pPr>
        <w:pStyle w:val="Akapitzlist"/>
        <w:numPr>
          <w:ilvl w:val="0"/>
          <w:numId w:val="19"/>
        </w:numPr>
        <w:spacing w:before="120" w:after="0" w:line="283" w:lineRule="auto"/>
        <w:jc w:val="both"/>
        <w:rPr>
          <w:rFonts w:ascii="Times New Roman" w:hAnsi="Times New Roman" w:cs="Times New Roman"/>
          <w:sz w:val="24"/>
          <w:szCs w:val="24"/>
        </w:rPr>
      </w:pPr>
      <w:r w:rsidRPr="009E6C3C">
        <w:rPr>
          <w:rFonts w:ascii="Times New Roman" w:hAnsi="Times New Roman" w:cs="Times New Roman"/>
          <w:sz w:val="24"/>
          <w:szCs w:val="24"/>
        </w:rPr>
        <w:t xml:space="preserve">Fakt, iż członkowie zarządu Fundacji, będący także jej likwidatorami byli również współudziałowcami SIN </w:t>
      </w:r>
      <w:r w:rsidR="0091190F">
        <w:rPr>
          <w:rFonts w:ascii="Times New Roman" w:hAnsi="Times New Roman" w:cs="Times New Roman"/>
          <w:sz w:val="24"/>
          <w:szCs w:val="24"/>
        </w:rPr>
        <w:t>Spółdzielnia Pracy</w:t>
      </w:r>
      <w:r w:rsidRPr="009E6C3C">
        <w:rPr>
          <w:rFonts w:ascii="Times New Roman" w:hAnsi="Times New Roman" w:cs="Times New Roman"/>
          <w:sz w:val="24"/>
          <w:szCs w:val="24"/>
        </w:rPr>
        <w:t>, do której przekazany został cały, niebagatelny</w:t>
      </w:r>
      <w:r w:rsidR="0091190F">
        <w:rPr>
          <w:rFonts w:ascii="Times New Roman" w:hAnsi="Times New Roman" w:cs="Times New Roman"/>
          <w:sz w:val="24"/>
          <w:szCs w:val="24"/>
        </w:rPr>
        <w:t>, wielomilionowy</w:t>
      </w:r>
      <w:r w:rsidRPr="009E6C3C">
        <w:rPr>
          <w:rFonts w:ascii="Times New Roman" w:hAnsi="Times New Roman" w:cs="Times New Roman"/>
          <w:sz w:val="24"/>
          <w:szCs w:val="24"/>
        </w:rPr>
        <w:t xml:space="preserve"> majątek.</w:t>
      </w:r>
    </w:p>
    <w:p w14:paraId="2AAEBA4D" w14:textId="77777777" w:rsidR="009E6C3C" w:rsidRDefault="001A5F31" w:rsidP="009E6C3C">
      <w:pPr>
        <w:pStyle w:val="Akapitzlist"/>
        <w:numPr>
          <w:ilvl w:val="0"/>
          <w:numId w:val="19"/>
        </w:numPr>
        <w:spacing w:before="120" w:after="0" w:line="283" w:lineRule="auto"/>
        <w:jc w:val="both"/>
        <w:rPr>
          <w:rFonts w:ascii="Times New Roman" w:hAnsi="Times New Roman" w:cs="Times New Roman"/>
          <w:sz w:val="24"/>
          <w:szCs w:val="24"/>
        </w:rPr>
      </w:pPr>
      <w:r w:rsidRPr="009E6C3C">
        <w:rPr>
          <w:rFonts w:ascii="Times New Roman" w:hAnsi="Times New Roman" w:cs="Times New Roman"/>
          <w:sz w:val="24"/>
          <w:szCs w:val="24"/>
        </w:rPr>
        <w:t xml:space="preserve">Fakt, że trzej członkowie zarządu zlikwidowanej Fundacji aktualnie pozostają wyłącznymi udziałowcami spółki jawnej dysponującej majątkiem pochodzącym z likwidacji. </w:t>
      </w:r>
    </w:p>
    <w:p w14:paraId="0C2DF272" w14:textId="0220BE6A" w:rsidR="000A3297" w:rsidRDefault="000A3297" w:rsidP="000A3297">
      <w:pPr>
        <w:pStyle w:val="Akapitzlist"/>
        <w:numPr>
          <w:ilvl w:val="0"/>
          <w:numId w:val="19"/>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Fakt, iż Fundator (WOCCU) – jednoosobowo </w:t>
      </w:r>
      <w:r w:rsidRPr="000A3297">
        <w:rPr>
          <w:rFonts w:ascii="Times New Roman" w:hAnsi="Times New Roman" w:cs="Times New Roman"/>
          <w:sz w:val="24"/>
          <w:szCs w:val="24"/>
        </w:rPr>
        <w:t xml:space="preserve">podjął daleko idącą w skutkach decyzję o umożliwieniu dokonania zmian w statucie Fundacji zmierzających do przekazania jej całego majątku do dyspozycji trzech osób prywatnych bez zagwarantowania sobie możliwości kontroli nad procesem likwidacji i dalszych jego konsekwencji, pomimo, iż </w:t>
      </w:r>
      <w:r w:rsidR="00782912">
        <w:rPr>
          <w:rFonts w:ascii="Times New Roman" w:hAnsi="Times New Roman" w:cs="Times New Roman"/>
          <w:sz w:val="24"/>
          <w:szCs w:val="24"/>
        </w:rPr>
        <w:t>celem</w:t>
      </w:r>
      <w:r w:rsidRPr="000A3297">
        <w:rPr>
          <w:rFonts w:ascii="Times New Roman" w:hAnsi="Times New Roman" w:cs="Times New Roman"/>
          <w:sz w:val="24"/>
          <w:szCs w:val="24"/>
        </w:rPr>
        <w:t xml:space="preserve"> </w:t>
      </w:r>
      <w:r w:rsidR="00A37818">
        <w:rPr>
          <w:rFonts w:ascii="Times New Roman" w:hAnsi="Times New Roman" w:cs="Times New Roman"/>
          <w:sz w:val="24"/>
          <w:szCs w:val="24"/>
        </w:rPr>
        <w:t>utworzenia</w:t>
      </w:r>
      <w:r w:rsidRPr="000A3297">
        <w:rPr>
          <w:rFonts w:ascii="Times New Roman" w:hAnsi="Times New Roman" w:cs="Times New Roman"/>
          <w:sz w:val="24"/>
          <w:szCs w:val="24"/>
        </w:rPr>
        <w:t xml:space="preserve"> Fundacji</w:t>
      </w:r>
      <w:r w:rsidR="009A07C4">
        <w:rPr>
          <w:rFonts w:ascii="Times New Roman" w:hAnsi="Times New Roman" w:cs="Times New Roman"/>
          <w:sz w:val="24"/>
          <w:szCs w:val="24"/>
        </w:rPr>
        <w:t xml:space="preserve"> </w:t>
      </w:r>
      <w:r w:rsidR="00782912">
        <w:rPr>
          <w:rFonts w:ascii="Times New Roman" w:hAnsi="Times New Roman" w:cs="Times New Roman"/>
          <w:sz w:val="24"/>
          <w:szCs w:val="24"/>
        </w:rPr>
        <w:t>było zapewnienie wszechstronnej pomocy finansowej dla</w:t>
      </w:r>
      <w:r w:rsidR="0083565B">
        <w:rPr>
          <w:rFonts w:ascii="Times New Roman" w:hAnsi="Times New Roman" w:cs="Times New Roman"/>
          <w:sz w:val="24"/>
          <w:szCs w:val="24"/>
        </w:rPr>
        <w:t xml:space="preserve"> </w:t>
      </w:r>
      <w:r w:rsidR="0083565B">
        <w:rPr>
          <w:rFonts w:ascii="Times New Roman" w:eastAsia="Apple Color Emoji" w:hAnsi="Times New Roman" w:cs="Times New Roman"/>
          <w:sz w:val="24"/>
          <w:szCs w:val="24"/>
        </w:rPr>
        <w:t xml:space="preserve">związków kredytowych w </w:t>
      </w:r>
      <w:r w:rsidR="00FB1B85">
        <w:rPr>
          <w:rFonts w:ascii="Times New Roman" w:eastAsia="Apple Color Emoji" w:hAnsi="Times New Roman" w:cs="Times New Roman"/>
          <w:sz w:val="24"/>
          <w:szCs w:val="24"/>
        </w:rPr>
        <w:t xml:space="preserve">Polsce (czyli spółdzielczych kas oszczędnościowo-kredytowych). </w:t>
      </w:r>
      <w:r w:rsidR="00782912">
        <w:rPr>
          <w:rFonts w:ascii="Times New Roman" w:hAnsi="Times New Roman" w:cs="Times New Roman"/>
          <w:sz w:val="24"/>
          <w:szCs w:val="24"/>
        </w:rPr>
        <w:t xml:space="preserve"> </w:t>
      </w:r>
    </w:p>
    <w:p w14:paraId="59BAA40E" w14:textId="77777777" w:rsidR="001A5F31" w:rsidRDefault="009E6C3C" w:rsidP="009E6C3C">
      <w:pPr>
        <w:pStyle w:val="Akapitzlist"/>
        <w:numPr>
          <w:ilvl w:val="0"/>
          <w:numId w:val="19"/>
        </w:numPr>
        <w:spacing w:before="120" w:after="0" w:line="283" w:lineRule="auto"/>
        <w:jc w:val="both"/>
        <w:rPr>
          <w:rFonts w:ascii="Times New Roman" w:hAnsi="Times New Roman" w:cs="Times New Roman"/>
          <w:sz w:val="24"/>
          <w:szCs w:val="24"/>
        </w:rPr>
      </w:pPr>
      <w:r w:rsidRPr="009E6C3C">
        <w:rPr>
          <w:rFonts w:ascii="Times New Roman" w:hAnsi="Times New Roman" w:cs="Times New Roman"/>
          <w:sz w:val="24"/>
          <w:szCs w:val="24"/>
        </w:rPr>
        <w:t>F</w:t>
      </w:r>
      <w:r w:rsidR="001A5F31" w:rsidRPr="009E6C3C">
        <w:rPr>
          <w:rFonts w:ascii="Times New Roman" w:hAnsi="Times New Roman" w:cs="Times New Roman"/>
          <w:sz w:val="24"/>
          <w:szCs w:val="24"/>
        </w:rPr>
        <w:t xml:space="preserve">akt, iż decyzja Fundatora (WOCCU) o przekazaniu majątku Fundacji została podpisana jednoosobowo, podczas gdy akt założycielski Fundacji był podpisywany </w:t>
      </w:r>
      <w:r w:rsidRPr="009E6C3C">
        <w:rPr>
          <w:rFonts w:ascii="Times New Roman" w:hAnsi="Times New Roman" w:cs="Times New Roman"/>
          <w:sz w:val="24"/>
          <w:szCs w:val="24"/>
        </w:rPr>
        <w:t>w</w:t>
      </w:r>
      <w:r w:rsidR="001A5F31" w:rsidRPr="009E6C3C">
        <w:rPr>
          <w:rFonts w:ascii="Times New Roman" w:hAnsi="Times New Roman" w:cs="Times New Roman"/>
          <w:sz w:val="24"/>
          <w:szCs w:val="24"/>
        </w:rPr>
        <w:t xml:space="preserve"> imieniu WOCCU dwuosobowo).</w:t>
      </w:r>
    </w:p>
    <w:p w14:paraId="6834801B" w14:textId="335EA3E3" w:rsidR="001239F9" w:rsidRDefault="001239F9" w:rsidP="001239F9">
      <w:pPr>
        <w:spacing w:before="120" w:after="0" w:line="283" w:lineRule="auto"/>
        <w:ind w:firstLine="669"/>
        <w:jc w:val="both"/>
        <w:rPr>
          <w:rFonts w:ascii="Times New Roman" w:hAnsi="Times New Roman" w:cs="Times New Roman"/>
          <w:sz w:val="24"/>
          <w:szCs w:val="24"/>
        </w:rPr>
      </w:pPr>
      <w:r>
        <w:rPr>
          <w:rFonts w:ascii="Times New Roman" w:hAnsi="Times New Roman" w:cs="Times New Roman"/>
          <w:sz w:val="24"/>
          <w:szCs w:val="24"/>
        </w:rPr>
        <w:t xml:space="preserve">W omawianej sprawie należy zwrócić również uwagę na ustanowione przez WOCCU standardy i wytyczne dla unii kredytowych (do których odwołują się polskie spółdzielcze kasy oszczędnościowo-kredytowe), które można odnieść także do całego systemu związanego z działalnością unii </w:t>
      </w:r>
      <w:r w:rsidR="00C05400">
        <w:rPr>
          <w:rFonts w:ascii="Times New Roman" w:hAnsi="Times New Roman" w:cs="Times New Roman"/>
          <w:sz w:val="24"/>
          <w:szCs w:val="24"/>
        </w:rPr>
        <w:t>kredytowych</w:t>
      </w:r>
      <w:r>
        <w:rPr>
          <w:rFonts w:ascii="Times New Roman" w:hAnsi="Times New Roman" w:cs="Times New Roman"/>
          <w:sz w:val="24"/>
          <w:szCs w:val="24"/>
        </w:rPr>
        <w:t>, z uwagi na uniwersalność i specyfikę tego systemu związanego z formą własności oraz celami tworzenia i funkcjonowania.</w:t>
      </w:r>
    </w:p>
    <w:p w14:paraId="41236F8A" w14:textId="77777777" w:rsidR="001239F9" w:rsidRPr="00426FA6" w:rsidRDefault="001239F9" w:rsidP="001239F9">
      <w:pPr>
        <w:spacing w:before="120" w:after="0" w:line="283" w:lineRule="auto"/>
        <w:ind w:firstLine="669"/>
        <w:jc w:val="both"/>
        <w:rPr>
          <w:rFonts w:ascii="Times New Roman" w:hAnsi="Times New Roman" w:cs="Times New Roman"/>
          <w:sz w:val="24"/>
          <w:szCs w:val="24"/>
        </w:rPr>
      </w:pPr>
      <w:r w:rsidRPr="00426FA6">
        <w:rPr>
          <w:rFonts w:ascii="Times New Roman" w:hAnsi="Times New Roman" w:cs="Times New Roman"/>
          <w:sz w:val="24"/>
          <w:szCs w:val="24"/>
        </w:rPr>
        <w:t>W dokumencie „Code of Conduct / Conflict of Interest” („Kodeks postępowania / Konflikt interesu”) zamieszczone są następujące wytyczne:</w:t>
      </w:r>
    </w:p>
    <w:p w14:paraId="077AD1E9" w14:textId="77777777" w:rsidR="001239F9" w:rsidRDefault="001239F9" w:rsidP="001239F9">
      <w:pPr>
        <w:pStyle w:val="Akapitzlist"/>
        <w:numPr>
          <w:ilvl w:val="0"/>
          <w:numId w:val="20"/>
        </w:numPr>
        <w:spacing w:before="120" w:after="0" w:line="283" w:lineRule="auto"/>
        <w:jc w:val="both"/>
        <w:rPr>
          <w:rFonts w:ascii="Times New Roman" w:hAnsi="Times New Roman" w:cs="Times New Roman"/>
          <w:sz w:val="24"/>
          <w:szCs w:val="24"/>
        </w:rPr>
      </w:pPr>
      <w:r w:rsidRPr="00650501">
        <w:rPr>
          <w:rFonts w:ascii="Times New Roman" w:hAnsi="Times New Roman" w:cs="Times New Roman"/>
          <w:sz w:val="24"/>
          <w:szCs w:val="24"/>
          <w:lang w:val="en-US"/>
        </w:rPr>
        <w:t xml:space="preserve">„In accepting a position as an official or employee of a credit union, an individual should recognize that the interests of the credit union and its members have priority over any personal interest that an individual may have. The position should not be used to gain personal profit or advantage.” </w:t>
      </w:r>
      <w:r w:rsidRPr="00650501">
        <w:rPr>
          <w:rFonts w:ascii="Times New Roman" w:hAnsi="Times New Roman" w:cs="Times New Roman"/>
          <w:sz w:val="24"/>
          <w:szCs w:val="24"/>
        </w:rPr>
        <w:t xml:space="preserve">(“Akceptując stanowisko członka władz lub pracownika skok, </w:t>
      </w:r>
      <w:r w:rsidRPr="00D14397">
        <w:rPr>
          <w:rFonts w:ascii="Times New Roman" w:hAnsi="Times New Roman" w:cs="Times New Roman"/>
          <w:sz w:val="24"/>
          <w:szCs w:val="24"/>
          <w:u w:val="single"/>
        </w:rPr>
        <w:t>osoba powinna dostrzegać, że interes skok i jej członków ma priorytet ponad jakimkolwiek interesem osobistym</w:t>
      </w:r>
      <w:r w:rsidRPr="00650501">
        <w:rPr>
          <w:rFonts w:ascii="Times New Roman" w:hAnsi="Times New Roman" w:cs="Times New Roman"/>
          <w:sz w:val="24"/>
          <w:szCs w:val="24"/>
        </w:rPr>
        <w:t>, który dana osoba może mieć. Stanowisko nie może być użyte w celu osiągnięcia osobistego zysku lub korzyści.”)</w:t>
      </w:r>
      <w:r>
        <w:rPr>
          <w:rFonts w:ascii="Times New Roman" w:hAnsi="Times New Roman" w:cs="Times New Roman"/>
          <w:sz w:val="24"/>
          <w:szCs w:val="24"/>
        </w:rPr>
        <w:t>.</w:t>
      </w:r>
    </w:p>
    <w:p w14:paraId="57A99879" w14:textId="77777777" w:rsidR="00C05400" w:rsidRPr="00C05400" w:rsidRDefault="00C05400" w:rsidP="00C05400">
      <w:pPr>
        <w:pStyle w:val="Akapitzlist"/>
        <w:spacing w:before="120" w:after="0" w:line="283" w:lineRule="auto"/>
        <w:jc w:val="both"/>
        <w:rPr>
          <w:rFonts w:ascii="Times New Roman" w:hAnsi="Times New Roman" w:cs="Times New Roman"/>
          <w:sz w:val="10"/>
          <w:szCs w:val="10"/>
        </w:rPr>
      </w:pPr>
    </w:p>
    <w:p w14:paraId="0DD383C8" w14:textId="77777777" w:rsidR="001239F9" w:rsidRDefault="001239F9" w:rsidP="001239F9">
      <w:pPr>
        <w:pStyle w:val="Akapitzlist"/>
        <w:numPr>
          <w:ilvl w:val="0"/>
          <w:numId w:val="20"/>
        </w:numPr>
        <w:spacing w:before="120" w:after="0" w:line="283" w:lineRule="auto"/>
        <w:jc w:val="both"/>
        <w:rPr>
          <w:rFonts w:ascii="Times New Roman" w:hAnsi="Times New Roman" w:cs="Times New Roman"/>
          <w:sz w:val="24"/>
          <w:szCs w:val="24"/>
        </w:rPr>
      </w:pPr>
      <w:r w:rsidRPr="00650501">
        <w:rPr>
          <w:rFonts w:ascii="Times New Roman" w:hAnsi="Times New Roman" w:cs="Times New Roman"/>
          <w:sz w:val="24"/>
          <w:szCs w:val="24"/>
          <w:lang w:val="en-US"/>
        </w:rPr>
        <w:t xml:space="preserve">“A code of conduct should be established to guide officials and employees in avoiding conflicts of interest. The focus of the policy is to protect the image and integrity of the credit union and to strictly prohibit actions from which officials or employees could derive personal gain while fulfilling their duties and responsibilities.” </w:t>
      </w:r>
      <w:r w:rsidRPr="00650501">
        <w:rPr>
          <w:rFonts w:ascii="Times New Roman" w:hAnsi="Times New Roman" w:cs="Times New Roman"/>
          <w:sz w:val="24"/>
          <w:szCs w:val="24"/>
        </w:rPr>
        <w:t xml:space="preserve">(“Kodeks postępowania powinien być ustanowiony </w:t>
      </w:r>
      <w:r w:rsidRPr="00D14397">
        <w:rPr>
          <w:rFonts w:ascii="Times New Roman" w:hAnsi="Times New Roman" w:cs="Times New Roman"/>
          <w:sz w:val="24"/>
          <w:szCs w:val="24"/>
          <w:u w:val="single"/>
        </w:rPr>
        <w:t>w celu wskazania członkom zarządu oraz pracownikom, jak uniknąć konfliktu interesu. Nacisk tej zasady położony jest na ochronę wizerunku i integralności skok oraz surowo zabrania działań, z których członkowie zarządu lub pracownicy mogliby czerpać osobiste korzyści podczas wypełniania swoich obowiązków.</w:t>
      </w:r>
      <w:r w:rsidRPr="00650501">
        <w:rPr>
          <w:rFonts w:ascii="Times New Roman" w:hAnsi="Times New Roman" w:cs="Times New Roman"/>
          <w:sz w:val="24"/>
          <w:szCs w:val="24"/>
        </w:rPr>
        <w:t>”).</w:t>
      </w:r>
    </w:p>
    <w:p w14:paraId="4AB24C52" w14:textId="77777777" w:rsidR="00C05400" w:rsidRPr="00C05400" w:rsidRDefault="00C05400" w:rsidP="00C05400">
      <w:pPr>
        <w:pStyle w:val="Akapitzlist"/>
        <w:spacing w:before="120" w:after="0" w:line="283" w:lineRule="auto"/>
        <w:jc w:val="both"/>
        <w:rPr>
          <w:rFonts w:ascii="Times New Roman" w:hAnsi="Times New Roman" w:cs="Times New Roman"/>
          <w:sz w:val="10"/>
          <w:szCs w:val="10"/>
        </w:rPr>
      </w:pPr>
    </w:p>
    <w:p w14:paraId="0673429D" w14:textId="73931061" w:rsidR="001239F9" w:rsidRPr="00650501" w:rsidRDefault="001239F9" w:rsidP="001239F9">
      <w:pPr>
        <w:pStyle w:val="Akapitzlist"/>
        <w:numPr>
          <w:ilvl w:val="0"/>
          <w:numId w:val="20"/>
        </w:numPr>
        <w:spacing w:before="120" w:after="0" w:line="283" w:lineRule="auto"/>
        <w:jc w:val="both"/>
        <w:rPr>
          <w:rFonts w:ascii="Times New Roman" w:hAnsi="Times New Roman" w:cs="Times New Roman"/>
          <w:sz w:val="24"/>
          <w:szCs w:val="24"/>
        </w:rPr>
      </w:pPr>
      <w:r w:rsidRPr="00650501">
        <w:rPr>
          <w:rFonts w:ascii="Times New Roman" w:hAnsi="Times New Roman" w:cs="Times New Roman"/>
          <w:sz w:val="24"/>
          <w:szCs w:val="24"/>
          <w:lang w:val="en-US"/>
        </w:rPr>
        <w:t xml:space="preserve">„Officials and employees of the credit union are expected to: Protect credit union property, including information, products, services, and assets.” </w:t>
      </w:r>
      <w:r w:rsidRPr="00650501">
        <w:rPr>
          <w:rFonts w:ascii="Times New Roman" w:hAnsi="Times New Roman" w:cs="Times New Roman"/>
          <w:sz w:val="24"/>
          <w:szCs w:val="24"/>
        </w:rPr>
        <w:t>(“</w:t>
      </w:r>
      <w:r w:rsidRPr="00D14397">
        <w:rPr>
          <w:rFonts w:ascii="Times New Roman" w:hAnsi="Times New Roman" w:cs="Times New Roman"/>
          <w:sz w:val="24"/>
          <w:szCs w:val="24"/>
          <w:u w:val="single"/>
        </w:rPr>
        <w:t xml:space="preserve">Oczekuje się od członków zarządu oraz pracowników skok, aby chronili </w:t>
      </w:r>
      <w:r w:rsidR="00C05400" w:rsidRPr="00D14397">
        <w:rPr>
          <w:rFonts w:ascii="Times New Roman" w:hAnsi="Times New Roman" w:cs="Times New Roman"/>
          <w:sz w:val="24"/>
          <w:szCs w:val="24"/>
          <w:u w:val="single"/>
        </w:rPr>
        <w:t>własnoś</w:t>
      </w:r>
      <w:r w:rsidR="00C05400">
        <w:rPr>
          <w:rFonts w:ascii="Times New Roman" w:hAnsi="Times New Roman" w:cs="Times New Roman"/>
          <w:sz w:val="24"/>
          <w:szCs w:val="24"/>
          <w:u w:val="single"/>
        </w:rPr>
        <w:t>ć</w:t>
      </w:r>
      <w:r w:rsidR="00C05400" w:rsidRPr="00D14397">
        <w:rPr>
          <w:rFonts w:ascii="Times New Roman" w:hAnsi="Times New Roman" w:cs="Times New Roman"/>
          <w:sz w:val="24"/>
          <w:szCs w:val="24"/>
          <w:u w:val="single"/>
        </w:rPr>
        <w:t xml:space="preserve"> </w:t>
      </w:r>
      <w:r w:rsidRPr="00D14397">
        <w:rPr>
          <w:rFonts w:ascii="Times New Roman" w:hAnsi="Times New Roman" w:cs="Times New Roman"/>
          <w:sz w:val="24"/>
          <w:szCs w:val="24"/>
          <w:u w:val="single"/>
        </w:rPr>
        <w:t>skok</w:t>
      </w:r>
      <w:r w:rsidRPr="00650501">
        <w:rPr>
          <w:rFonts w:ascii="Times New Roman" w:hAnsi="Times New Roman" w:cs="Times New Roman"/>
          <w:sz w:val="24"/>
          <w:szCs w:val="24"/>
        </w:rPr>
        <w:t>, włączając w to informację, produkty, usługi i majątek.”</w:t>
      </w:r>
      <w:r>
        <w:rPr>
          <w:rFonts w:ascii="Times New Roman" w:hAnsi="Times New Roman" w:cs="Times New Roman"/>
          <w:sz w:val="24"/>
          <w:szCs w:val="24"/>
        </w:rPr>
        <w:t>).</w:t>
      </w:r>
    </w:p>
    <w:p w14:paraId="0ECF21EF" w14:textId="77777777" w:rsidR="001239F9" w:rsidRDefault="00731D5F" w:rsidP="001239F9">
      <w:pPr>
        <w:spacing w:before="120" w:after="0" w:line="283" w:lineRule="auto"/>
        <w:ind w:firstLine="669"/>
        <w:jc w:val="both"/>
        <w:rPr>
          <w:rFonts w:ascii="Times New Roman" w:hAnsi="Times New Roman" w:cs="Times New Roman"/>
          <w:sz w:val="24"/>
          <w:szCs w:val="24"/>
        </w:rPr>
      </w:pPr>
      <w:r>
        <w:rPr>
          <w:rFonts w:ascii="Times New Roman" w:hAnsi="Times New Roman" w:cs="Times New Roman"/>
          <w:sz w:val="24"/>
          <w:szCs w:val="24"/>
        </w:rPr>
        <w:t>W tym kontekście dziwić musi, że</w:t>
      </w:r>
      <w:r w:rsidR="001239F9">
        <w:rPr>
          <w:rFonts w:ascii="Times New Roman" w:hAnsi="Times New Roman" w:cs="Times New Roman"/>
          <w:sz w:val="24"/>
          <w:szCs w:val="24"/>
        </w:rPr>
        <w:t>:</w:t>
      </w:r>
    </w:p>
    <w:p w14:paraId="3B557756" w14:textId="30CD5151" w:rsidR="001239F9" w:rsidRDefault="00CD6BCD" w:rsidP="001239F9">
      <w:pPr>
        <w:pStyle w:val="Akapitzlist"/>
        <w:numPr>
          <w:ilvl w:val="0"/>
          <w:numId w:val="22"/>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Majątek </w:t>
      </w:r>
      <w:r w:rsidR="00112F5D">
        <w:rPr>
          <w:rFonts w:ascii="Times New Roman" w:hAnsi="Times New Roman" w:cs="Times New Roman"/>
          <w:sz w:val="24"/>
          <w:szCs w:val="24"/>
        </w:rPr>
        <w:t>F</w:t>
      </w:r>
      <w:r w:rsidR="00670CFE">
        <w:rPr>
          <w:rFonts w:ascii="Times New Roman" w:hAnsi="Times New Roman" w:cs="Times New Roman"/>
          <w:sz w:val="24"/>
          <w:szCs w:val="24"/>
        </w:rPr>
        <w:t xml:space="preserve">undacji </w:t>
      </w:r>
      <w:r w:rsidR="001239F9">
        <w:rPr>
          <w:rFonts w:ascii="Times New Roman" w:hAnsi="Times New Roman" w:cs="Times New Roman"/>
          <w:sz w:val="24"/>
          <w:szCs w:val="24"/>
        </w:rPr>
        <w:t xml:space="preserve">został przekazany do wyłącznej dyspozycji niewielkiej grupy osób fizycznych (będących właścicielami </w:t>
      </w:r>
      <w:r w:rsidR="001239F9" w:rsidRPr="001577D2">
        <w:rPr>
          <w:rFonts w:ascii="Times New Roman" w:hAnsi="Times New Roman" w:cs="Times New Roman"/>
          <w:sz w:val="24"/>
          <w:szCs w:val="24"/>
        </w:rPr>
        <w:t>Spółdzielcz</w:t>
      </w:r>
      <w:r w:rsidR="001239F9">
        <w:rPr>
          <w:rFonts w:ascii="Times New Roman" w:hAnsi="Times New Roman" w:cs="Times New Roman"/>
          <w:sz w:val="24"/>
          <w:szCs w:val="24"/>
        </w:rPr>
        <w:t>ego</w:t>
      </w:r>
      <w:r w:rsidR="001239F9" w:rsidRPr="001577D2">
        <w:rPr>
          <w:rFonts w:ascii="Times New Roman" w:hAnsi="Times New Roman" w:cs="Times New Roman"/>
          <w:sz w:val="24"/>
          <w:szCs w:val="24"/>
        </w:rPr>
        <w:t xml:space="preserve"> Instytut</w:t>
      </w:r>
      <w:r w:rsidR="001239F9">
        <w:rPr>
          <w:rFonts w:ascii="Times New Roman" w:hAnsi="Times New Roman" w:cs="Times New Roman"/>
          <w:sz w:val="24"/>
          <w:szCs w:val="24"/>
        </w:rPr>
        <w:t>u</w:t>
      </w:r>
      <w:r w:rsidR="001239F9" w:rsidRPr="001577D2">
        <w:rPr>
          <w:rFonts w:ascii="Times New Roman" w:hAnsi="Times New Roman" w:cs="Times New Roman"/>
          <w:sz w:val="24"/>
          <w:szCs w:val="24"/>
        </w:rPr>
        <w:t xml:space="preserve"> Naukow</w:t>
      </w:r>
      <w:r w:rsidR="001239F9">
        <w:rPr>
          <w:rFonts w:ascii="Times New Roman" w:hAnsi="Times New Roman" w:cs="Times New Roman"/>
          <w:sz w:val="24"/>
          <w:szCs w:val="24"/>
        </w:rPr>
        <w:t xml:space="preserve">ego </w:t>
      </w:r>
      <w:r w:rsidR="001239F9" w:rsidRPr="001577D2">
        <w:rPr>
          <w:rFonts w:ascii="Times New Roman" w:hAnsi="Times New Roman" w:cs="Times New Roman"/>
          <w:sz w:val="24"/>
          <w:szCs w:val="24"/>
        </w:rPr>
        <w:t>Spółdzielnia Pracy</w:t>
      </w:r>
      <w:r w:rsidR="001239F9">
        <w:rPr>
          <w:rFonts w:ascii="Times New Roman" w:hAnsi="Times New Roman" w:cs="Times New Roman"/>
          <w:sz w:val="24"/>
          <w:szCs w:val="24"/>
        </w:rPr>
        <w:t>)</w:t>
      </w:r>
      <w:r>
        <w:rPr>
          <w:rFonts w:ascii="Times New Roman" w:hAnsi="Times New Roman" w:cs="Times New Roman"/>
          <w:sz w:val="24"/>
          <w:szCs w:val="24"/>
        </w:rPr>
        <w:t>.</w:t>
      </w:r>
    </w:p>
    <w:p w14:paraId="58CFE9D8" w14:textId="4C1E2AB0" w:rsidR="001239F9" w:rsidRDefault="00CD6BCD" w:rsidP="001239F9">
      <w:pPr>
        <w:pStyle w:val="Akapitzlist"/>
        <w:numPr>
          <w:ilvl w:val="0"/>
          <w:numId w:val="22"/>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Przekształcenia </w:t>
      </w:r>
      <w:r w:rsidR="001239F9">
        <w:rPr>
          <w:rFonts w:ascii="Times New Roman" w:hAnsi="Times New Roman" w:cs="Times New Roman"/>
          <w:sz w:val="24"/>
          <w:szCs w:val="24"/>
        </w:rPr>
        <w:t>(likwidacji Fundacji) dokonały osoby zasiadające zarówno we władzach Fundacji na rzecz Polskich Związków Kredytowych</w:t>
      </w:r>
      <w:r>
        <w:rPr>
          <w:rFonts w:ascii="Times New Roman" w:hAnsi="Times New Roman" w:cs="Times New Roman"/>
          <w:sz w:val="24"/>
          <w:szCs w:val="24"/>
        </w:rPr>
        <w:t xml:space="preserve"> i</w:t>
      </w:r>
      <w:r w:rsidR="001239F9">
        <w:rPr>
          <w:rFonts w:ascii="Times New Roman" w:hAnsi="Times New Roman" w:cs="Times New Roman"/>
          <w:sz w:val="24"/>
          <w:szCs w:val="24"/>
        </w:rPr>
        <w:t xml:space="preserve"> będące jednocześnie współwłaścicielami </w:t>
      </w:r>
      <w:r w:rsidR="001239F9" w:rsidRPr="001577D2">
        <w:rPr>
          <w:rFonts w:ascii="Times New Roman" w:hAnsi="Times New Roman" w:cs="Times New Roman"/>
          <w:sz w:val="24"/>
          <w:szCs w:val="24"/>
        </w:rPr>
        <w:t xml:space="preserve">Spółdzielczego Instytutu Naukowego Spółdzielnia </w:t>
      </w:r>
      <w:r w:rsidR="001239F9">
        <w:rPr>
          <w:rFonts w:ascii="Times New Roman" w:hAnsi="Times New Roman" w:cs="Times New Roman"/>
          <w:sz w:val="24"/>
          <w:szCs w:val="24"/>
        </w:rPr>
        <w:t>Pracy</w:t>
      </w:r>
      <w:r>
        <w:rPr>
          <w:rFonts w:ascii="Times New Roman" w:hAnsi="Times New Roman" w:cs="Times New Roman"/>
          <w:sz w:val="24"/>
          <w:szCs w:val="24"/>
        </w:rPr>
        <w:t>.</w:t>
      </w:r>
      <w:r w:rsidR="001239F9">
        <w:rPr>
          <w:rFonts w:ascii="Times New Roman" w:hAnsi="Times New Roman" w:cs="Times New Roman"/>
          <w:sz w:val="24"/>
          <w:szCs w:val="24"/>
        </w:rPr>
        <w:t xml:space="preserve"> </w:t>
      </w:r>
      <w:r>
        <w:rPr>
          <w:rFonts w:ascii="Times New Roman" w:hAnsi="Times New Roman" w:cs="Times New Roman"/>
          <w:sz w:val="24"/>
          <w:szCs w:val="24"/>
        </w:rPr>
        <w:t xml:space="preserve">Uwagę zwraca tu fakt, że </w:t>
      </w:r>
      <w:r w:rsidR="001239F9">
        <w:rPr>
          <w:rFonts w:ascii="Times New Roman" w:hAnsi="Times New Roman" w:cs="Times New Roman"/>
          <w:sz w:val="24"/>
          <w:szCs w:val="24"/>
        </w:rPr>
        <w:t>część osób będących udziałowcami spółdzielni</w:t>
      </w:r>
      <w:r w:rsidR="00670CFE">
        <w:rPr>
          <w:rFonts w:ascii="Times New Roman" w:hAnsi="Times New Roman" w:cs="Times New Roman"/>
          <w:sz w:val="24"/>
          <w:szCs w:val="24"/>
        </w:rPr>
        <w:t>,</w:t>
      </w:r>
      <w:r w:rsidR="001239F9">
        <w:rPr>
          <w:rFonts w:ascii="Times New Roman" w:hAnsi="Times New Roman" w:cs="Times New Roman"/>
          <w:sz w:val="24"/>
          <w:szCs w:val="24"/>
        </w:rPr>
        <w:t xml:space="preserve"> do której trafił majątek Fundacji</w:t>
      </w:r>
      <w:r w:rsidR="00670CFE">
        <w:rPr>
          <w:rFonts w:ascii="Times New Roman" w:hAnsi="Times New Roman" w:cs="Times New Roman"/>
          <w:sz w:val="24"/>
          <w:szCs w:val="24"/>
        </w:rPr>
        <w:t>,</w:t>
      </w:r>
      <w:r w:rsidR="001239F9">
        <w:rPr>
          <w:rFonts w:ascii="Times New Roman" w:hAnsi="Times New Roman" w:cs="Times New Roman"/>
          <w:sz w:val="24"/>
          <w:szCs w:val="24"/>
        </w:rPr>
        <w:t xml:space="preserve"> powiązana była więzami rodzinnymi.</w:t>
      </w:r>
    </w:p>
    <w:p w14:paraId="3B4AE7E0" w14:textId="012F215F" w:rsidR="001239F9" w:rsidRPr="00664966" w:rsidRDefault="00CD6BCD" w:rsidP="001239F9">
      <w:pPr>
        <w:pStyle w:val="Akapitzlist"/>
        <w:numPr>
          <w:ilvl w:val="0"/>
          <w:numId w:val="22"/>
        </w:numPr>
        <w:spacing w:before="120" w:after="0" w:line="283" w:lineRule="auto"/>
        <w:jc w:val="both"/>
        <w:rPr>
          <w:rFonts w:ascii="Times New Roman" w:hAnsi="Times New Roman" w:cs="Times New Roman"/>
          <w:sz w:val="24"/>
          <w:szCs w:val="24"/>
        </w:rPr>
      </w:pPr>
      <w:r>
        <w:rPr>
          <w:rFonts w:ascii="Times New Roman" w:hAnsi="Times New Roman" w:cs="Times New Roman"/>
          <w:sz w:val="24"/>
          <w:szCs w:val="24"/>
        </w:rPr>
        <w:t xml:space="preserve">W wyniku </w:t>
      </w:r>
      <w:r w:rsidR="001239F9">
        <w:rPr>
          <w:rFonts w:ascii="Times New Roman" w:hAnsi="Times New Roman" w:cs="Times New Roman"/>
          <w:sz w:val="24"/>
          <w:szCs w:val="24"/>
        </w:rPr>
        <w:t>przekształcenia</w:t>
      </w:r>
      <w:r w:rsidR="00670CFE">
        <w:rPr>
          <w:rFonts w:ascii="Times New Roman" w:hAnsi="Times New Roman" w:cs="Times New Roman"/>
          <w:sz w:val="24"/>
          <w:szCs w:val="24"/>
        </w:rPr>
        <w:t>,</w:t>
      </w:r>
      <w:r w:rsidR="001239F9">
        <w:rPr>
          <w:rFonts w:ascii="Times New Roman" w:hAnsi="Times New Roman" w:cs="Times New Roman"/>
          <w:sz w:val="24"/>
          <w:szCs w:val="24"/>
        </w:rPr>
        <w:t xml:space="preserve"> </w:t>
      </w:r>
      <w:r>
        <w:rPr>
          <w:rFonts w:ascii="Times New Roman" w:hAnsi="Times New Roman" w:cs="Times New Roman"/>
          <w:sz w:val="24"/>
          <w:szCs w:val="24"/>
        </w:rPr>
        <w:t xml:space="preserve">korzyści </w:t>
      </w:r>
      <w:r w:rsidR="00082F56">
        <w:rPr>
          <w:rFonts w:ascii="Times New Roman" w:hAnsi="Times New Roman" w:cs="Times New Roman"/>
          <w:sz w:val="24"/>
          <w:szCs w:val="24"/>
        </w:rPr>
        <w:t xml:space="preserve">- </w:t>
      </w:r>
      <w:r>
        <w:rPr>
          <w:rFonts w:ascii="Times New Roman" w:hAnsi="Times New Roman" w:cs="Times New Roman"/>
          <w:sz w:val="24"/>
          <w:szCs w:val="24"/>
        </w:rPr>
        <w:t xml:space="preserve">wynikające z faktu najmu nieruchomości na rzecz podmiotów szeroko rozumianego sektora skok </w:t>
      </w:r>
      <w:r w:rsidR="00082F56">
        <w:rPr>
          <w:rFonts w:ascii="Times New Roman" w:hAnsi="Times New Roman" w:cs="Times New Roman"/>
          <w:sz w:val="24"/>
          <w:szCs w:val="24"/>
        </w:rPr>
        <w:t xml:space="preserve">- </w:t>
      </w:r>
      <w:r>
        <w:rPr>
          <w:rFonts w:ascii="Times New Roman" w:hAnsi="Times New Roman" w:cs="Times New Roman"/>
          <w:sz w:val="24"/>
          <w:szCs w:val="24"/>
        </w:rPr>
        <w:t xml:space="preserve">czerpią </w:t>
      </w:r>
      <w:r w:rsidR="00082F56">
        <w:rPr>
          <w:rFonts w:ascii="Times New Roman" w:hAnsi="Times New Roman" w:cs="Times New Roman"/>
          <w:sz w:val="24"/>
          <w:szCs w:val="24"/>
        </w:rPr>
        <w:t xml:space="preserve">obecnie </w:t>
      </w:r>
      <w:r>
        <w:rPr>
          <w:rFonts w:ascii="Times New Roman" w:hAnsi="Times New Roman" w:cs="Times New Roman"/>
          <w:sz w:val="24"/>
          <w:szCs w:val="24"/>
        </w:rPr>
        <w:t xml:space="preserve">wyłącznie osoby fizyczne udziałowcy spółki jawnej. </w:t>
      </w:r>
    </w:p>
    <w:p w14:paraId="43AE3F23" w14:textId="3C587A34" w:rsidR="00A01891" w:rsidRDefault="00CD6BCD" w:rsidP="00167FB1">
      <w:pPr>
        <w:spacing w:before="120" w:after="0" w:line="283" w:lineRule="auto"/>
        <w:ind w:firstLine="669"/>
        <w:jc w:val="both"/>
        <w:rPr>
          <w:rFonts w:ascii="Times New Roman" w:hAnsi="Times New Roman" w:cs="Times New Roman"/>
          <w:sz w:val="24"/>
          <w:szCs w:val="24"/>
        </w:rPr>
      </w:pPr>
      <w:r>
        <w:rPr>
          <w:rFonts w:ascii="Times New Roman" w:hAnsi="Times New Roman" w:cs="Times New Roman"/>
          <w:sz w:val="24"/>
          <w:szCs w:val="24"/>
        </w:rPr>
        <w:t>Uwagę w tej sprawie zwraca</w:t>
      </w:r>
      <w:r w:rsidR="008B5E54">
        <w:rPr>
          <w:rFonts w:ascii="Times New Roman" w:hAnsi="Times New Roman" w:cs="Times New Roman"/>
          <w:sz w:val="24"/>
          <w:szCs w:val="24"/>
        </w:rPr>
        <w:t xml:space="preserve"> również fakt</w:t>
      </w:r>
      <w:r w:rsidR="00B30667">
        <w:rPr>
          <w:rFonts w:ascii="Times New Roman" w:hAnsi="Times New Roman" w:cs="Times New Roman"/>
          <w:sz w:val="24"/>
          <w:szCs w:val="24"/>
        </w:rPr>
        <w:t xml:space="preserve"> </w:t>
      </w:r>
      <w:r w:rsidR="008B5E54">
        <w:rPr>
          <w:rFonts w:ascii="Times New Roman" w:hAnsi="Times New Roman" w:cs="Times New Roman"/>
          <w:sz w:val="24"/>
          <w:szCs w:val="24"/>
        </w:rPr>
        <w:t xml:space="preserve">wykorzystania </w:t>
      </w:r>
      <w:r w:rsidR="00B30667">
        <w:rPr>
          <w:rFonts w:ascii="Times New Roman" w:hAnsi="Times New Roman" w:cs="Times New Roman"/>
          <w:sz w:val="24"/>
          <w:szCs w:val="24"/>
        </w:rPr>
        <w:t>pełnomocnictwa z przed wielu lat</w:t>
      </w:r>
      <w:r w:rsidR="00FA0F0C">
        <w:rPr>
          <w:rFonts w:ascii="Times New Roman" w:hAnsi="Times New Roman" w:cs="Times New Roman"/>
          <w:sz w:val="24"/>
          <w:szCs w:val="24"/>
        </w:rPr>
        <w:t xml:space="preserve"> </w:t>
      </w:r>
      <w:r w:rsidR="00B30667">
        <w:rPr>
          <w:rFonts w:ascii="Times New Roman" w:hAnsi="Times New Roman" w:cs="Times New Roman"/>
          <w:sz w:val="24"/>
          <w:szCs w:val="24"/>
        </w:rPr>
        <w:t>(pełnomocnictwo wystawione w 1991 r. potwierdzone przy wykorzystaniu systemu notarialnego w USA w roku 2010)</w:t>
      </w:r>
      <w:r w:rsidR="000A3297">
        <w:rPr>
          <w:rFonts w:ascii="Times New Roman" w:hAnsi="Times New Roman" w:cs="Times New Roman"/>
          <w:sz w:val="24"/>
          <w:szCs w:val="24"/>
        </w:rPr>
        <w:t>.</w:t>
      </w:r>
      <w:r w:rsidR="00B30667">
        <w:rPr>
          <w:rFonts w:ascii="Times New Roman" w:hAnsi="Times New Roman" w:cs="Times New Roman"/>
          <w:sz w:val="24"/>
          <w:szCs w:val="24"/>
        </w:rPr>
        <w:t xml:space="preserve"> </w:t>
      </w:r>
      <w:r w:rsidR="007B2FC2">
        <w:rPr>
          <w:rFonts w:ascii="Times New Roman" w:hAnsi="Times New Roman" w:cs="Times New Roman"/>
          <w:sz w:val="24"/>
          <w:szCs w:val="24"/>
        </w:rPr>
        <w:t xml:space="preserve">Brak w dostępnych publicznie dokumentach informacji dotyczących uzgodnień czy też sprawozdań z działalności Fundacji dla Fundatora (WOCCU), oprócz krótkiej wzmianki w kluczowym dla tego procesu piśmie WOCCU (z 16 grudnia 2010 r.) o podejmowaniu decyzji przez Fundatora po konsultacji z zarządem Fundacji. </w:t>
      </w:r>
      <w:r w:rsidR="008B5E54">
        <w:rPr>
          <w:rFonts w:ascii="Times New Roman" w:hAnsi="Times New Roman" w:cs="Times New Roman"/>
          <w:sz w:val="24"/>
          <w:szCs w:val="24"/>
        </w:rPr>
        <w:t xml:space="preserve"> Brak jest informacji co do wiedzy Fundatora na temat </w:t>
      </w:r>
      <w:r w:rsidR="00B726B9">
        <w:rPr>
          <w:rFonts w:ascii="Times New Roman" w:hAnsi="Times New Roman" w:cs="Times New Roman"/>
          <w:sz w:val="24"/>
          <w:szCs w:val="24"/>
        </w:rPr>
        <w:t>wartości majątku</w:t>
      </w:r>
      <w:r w:rsidR="00EF45A5">
        <w:rPr>
          <w:rFonts w:ascii="Times New Roman" w:hAnsi="Times New Roman" w:cs="Times New Roman"/>
          <w:sz w:val="24"/>
          <w:szCs w:val="24"/>
        </w:rPr>
        <w:t xml:space="preserve"> Fundacji i planów związanych z jej przekształceniem</w:t>
      </w:r>
      <w:r w:rsidR="008B5E54">
        <w:rPr>
          <w:rFonts w:ascii="Times New Roman" w:hAnsi="Times New Roman" w:cs="Times New Roman"/>
          <w:sz w:val="24"/>
          <w:szCs w:val="24"/>
        </w:rPr>
        <w:t>.</w:t>
      </w:r>
      <w:r w:rsidR="001D6B69">
        <w:rPr>
          <w:rFonts w:ascii="Times New Roman" w:hAnsi="Times New Roman" w:cs="Times New Roman"/>
          <w:sz w:val="24"/>
          <w:szCs w:val="24"/>
        </w:rPr>
        <w:t xml:space="preserve"> </w:t>
      </w:r>
      <w:r w:rsidR="008B5E54">
        <w:rPr>
          <w:rFonts w:ascii="Times New Roman" w:hAnsi="Times New Roman" w:cs="Times New Roman"/>
          <w:sz w:val="24"/>
          <w:szCs w:val="24"/>
        </w:rPr>
        <w:t xml:space="preserve">Niejasny jest cel </w:t>
      </w:r>
      <w:r w:rsidR="00C521E4">
        <w:rPr>
          <w:rFonts w:ascii="Times New Roman" w:hAnsi="Times New Roman" w:cs="Times New Roman"/>
          <w:sz w:val="24"/>
          <w:szCs w:val="24"/>
        </w:rPr>
        <w:t>podjęt</w:t>
      </w:r>
      <w:r w:rsidR="008B5E54">
        <w:rPr>
          <w:rFonts w:ascii="Times New Roman" w:hAnsi="Times New Roman" w:cs="Times New Roman"/>
          <w:sz w:val="24"/>
          <w:szCs w:val="24"/>
        </w:rPr>
        <w:t>ej</w:t>
      </w:r>
      <w:r w:rsidR="00C521E4">
        <w:rPr>
          <w:rFonts w:ascii="Times New Roman" w:hAnsi="Times New Roman" w:cs="Times New Roman"/>
          <w:sz w:val="24"/>
          <w:szCs w:val="24"/>
        </w:rPr>
        <w:t xml:space="preserve"> w</w:t>
      </w:r>
      <w:r w:rsidR="00C521E4" w:rsidRPr="00C521E4">
        <w:rPr>
          <w:rFonts w:ascii="Times New Roman" w:hAnsi="Times New Roman" w:cs="Times New Roman"/>
          <w:sz w:val="24"/>
          <w:szCs w:val="24"/>
        </w:rPr>
        <w:t xml:space="preserve"> dniu 30 grudnia 2010 r. </w:t>
      </w:r>
      <w:r w:rsidR="00C521E4">
        <w:rPr>
          <w:rFonts w:ascii="Times New Roman" w:hAnsi="Times New Roman" w:cs="Times New Roman"/>
          <w:sz w:val="24"/>
          <w:szCs w:val="24"/>
        </w:rPr>
        <w:t xml:space="preserve">przez </w:t>
      </w:r>
      <w:r w:rsidR="00C521E4" w:rsidRPr="00C521E4">
        <w:rPr>
          <w:rFonts w:ascii="Times New Roman" w:hAnsi="Times New Roman" w:cs="Times New Roman"/>
          <w:sz w:val="24"/>
          <w:szCs w:val="24"/>
        </w:rPr>
        <w:t xml:space="preserve">Zarząd Fundacji </w:t>
      </w:r>
      <w:r w:rsidR="008B5E54" w:rsidRPr="00C521E4">
        <w:rPr>
          <w:rFonts w:ascii="Times New Roman" w:hAnsi="Times New Roman" w:cs="Times New Roman"/>
          <w:sz w:val="24"/>
          <w:szCs w:val="24"/>
        </w:rPr>
        <w:t>decyzj</w:t>
      </w:r>
      <w:r w:rsidR="008B5E54">
        <w:rPr>
          <w:rFonts w:ascii="Times New Roman" w:hAnsi="Times New Roman" w:cs="Times New Roman"/>
          <w:sz w:val="24"/>
          <w:szCs w:val="24"/>
        </w:rPr>
        <w:t>i</w:t>
      </w:r>
      <w:r w:rsidR="008B5E54" w:rsidRPr="00C521E4">
        <w:rPr>
          <w:rFonts w:ascii="Times New Roman" w:hAnsi="Times New Roman" w:cs="Times New Roman"/>
          <w:sz w:val="24"/>
          <w:szCs w:val="24"/>
        </w:rPr>
        <w:t xml:space="preserve"> </w:t>
      </w:r>
      <w:r w:rsidR="00C521E4" w:rsidRPr="00C521E4">
        <w:rPr>
          <w:rFonts w:ascii="Times New Roman" w:hAnsi="Times New Roman" w:cs="Times New Roman"/>
          <w:sz w:val="24"/>
          <w:szCs w:val="24"/>
        </w:rPr>
        <w:t xml:space="preserve">o przekazaniu nieruchomości o wartości 32,72 mln zł w formie aportu na podwyższenie kapitału zakładowego do spółki FPKZ – Inwestycje Sp. z o.o.- zarejestrowanej </w:t>
      </w:r>
      <w:r w:rsidR="00C521E4">
        <w:rPr>
          <w:rFonts w:ascii="Times New Roman" w:hAnsi="Times New Roman" w:cs="Times New Roman"/>
          <w:sz w:val="24"/>
          <w:szCs w:val="24"/>
        </w:rPr>
        <w:t xml:space="preserve">w </w:t>
      </w:r>
      <w:r w:rsidR="00C521E4" w:rsidRPr="00C521E4">
        <w:rPr>
          <w:rFonts w:ascii="Times New Roman" w:hAnsi="Times New Roman" w:cs="Times New Roman"/>
          <w:sz w:val="24"/>
          <w:szCs w:val="24"/>
        </w:rPr>
        <w:t xml:space="preserve">dniu 10 grudnia 2010 r. - której </w:t>
      </w:r>
      <w:r w:rsidR="00C521E4">
        <w:rPr>
          <w:rFonts w:ascii="Times New Roman" w:hAnsi="Times New Roman" w:cs="Times New Roman"/>
          <w:sz w:val="24"/>
          <w:szCs w:val="24"/>
        </w:rPr>
        <w:t xml:space="preserve">zarząd stanowili </w:t>
      </w:r>
      <w:r w:rsidR="00225AB5">
        <w:rPr>
          <w:rFonts w:ascii="Times New Roman" w:hAnsi="Times New Roman" w:cs="Times New Roman"/>
          <w:sz w:val="24"/>
          <w:szCs w:val="24"/>
        </w:rPr>
        <w:t xml:space="preserve">p. </w:t>
      </w:r>
      <w:r w:rsidR="00C521E4" w:rsidRPr="00C521E4">
        <w:rPr>
          <w:rFonts w:ascii="Times New Roman" w:hAnsi="Times New Roman" w:cs="Times New Roman"/>
          <w:sz w:val="24"/>
          <w:szCs w:val="24"/>
        </w:rPr>
        <w:t xml:space="preserve">Grzegorz Bierecki – Prezes Zarządu, </w:t>
      </w:r>
      <w:r w:rsidR="00225AB5">
        <w:rPr>
          <w:rFonts w:ascii="Times New Roman" w:hAnsi="Times New Roman" w:cs="Times New Roman"/>
          <w:sz w:val="24"/>
          <w:szCs w:val="24"/>
        </w:rPr>
        <w:t xml:space="preserve">p. </w:t>
      </w:r>
      <w:r w:rsidR="00C521E4" w:rsidRPr="00C521E4">
        <w:rPr>
          <w:rFonts w:ascii="Times New Roman" w:hAnsi="Times New Roman" w:cs="Times New Roman"/>
          <w:sz w:val="24"/>
          <w:szCs w:val="24"/>
        </w:rPr>
        <w:t xml:space="preserve">Adam Jedliński – Wiceprezes Zarządu i </w:t>
      </w:r>
      <w:r w:rsidR="00225AB5">
        <w:rPr>
          <w:rFonts w:ascii="Times New Roman" w:hAnsi="Times New Roman" w:cs="Times New Roman"/>
          <w:sz w:val="24"/>
          <w:szCs w:val="24"/>
        </w:rPr>
        <w:t xml:space="preserve">p. </w:t>
      </w:r>
      <w:r w:rsidR="00C521E4" w:rsidRPr="00C521E4">
        <w:rPr>
          <w:rFonts w:ascii="Times New Roman" w:hAnsi="Times New Roman" w:cs="Times New Roman"/>
          <w:sz w:val="24"/>
          <w:szCs w:val="24"/>
        </w:rPr>
        <w:t>Jarosław Bierecki – Członek Zarządu</w:t>
      </w:r>
      <w:r w:rsidR="00C521E4">
        <w:rPr>
          <w:rFonts w:ascii="Times New Roman" w:hAnsi="Times New Roman" w:cs="Times New Roman"/>
          <w:sz w:val="24"/>
          <w:szCs w:val="24"/>
        </w:rPr>
        <w:t xml:space="preserve"> – </w:t>
      </w:r>
      <w:r w:rsidR="008B5E54">
        <w:rPr>
          <w:rFonts w:ascii="Times New Roman" w:hAnsi="Times New Roman" w:cs="Times New Roman"/>
          <w:sz w:val="24"/>
          <w:szCs w:val="24"/>
        </w:rPr>
        <w:t xml:space="preserve">podjętej już po </w:t>
      </w:r>
      <w:r w:rsidR="00E71B25">
        <w:rPr>
          <w:rFonts w:ascii="Times New Roman" w:hAnsi="Times New Roman" w:cs="Times New Roman"/>
          <w:sz w:val="24"/>
          <w:szCs w:val="24"/>
        </w:rPr>
        <w:t>dacie deklaracji Fundatora o zmianie statutu i likwidacji Fundacji, a jeszcze przed uchwałą o likwidacji</w:t>
      </w:r>
      <w:r w:rsidR="00C521E4">
        <w:rPr>
          <w:rFonts w:ascii="Times New Roman" w:hAnsi="Times New Roman" w:cs="Times New Roman"/>
          <w:sz w:val="24"/>
          <w:szCs w:val="24"/>
        </w:rPr>
        <w:t>.</w:t>
      </w:r>
    </w:p>
    <w:p w14:paraId="0EB8F57D" w14:textId="7CCCBCE2" w:rsidR="00B3511D" w:rsidRDefault="00A01891" w:rsidP="00167FB1">
      <w:pPr>
        <w:spacing w:before="120" w:after="0" w:line="283" w:lineRule="auto"/>
        <w:ind w:firstLine="669"/>
        <w:jc w:val="both"/>
        <w:rPr>
          <w:rFonts w:ascii="Times New Roman" w:hAnsi="Times New Roman" w:cs="Times New Roman"/>
          <w:sz w:val="24"/>
          <w:szCs w:val="24"/>
        </w:rPr>
      </w:pPr>
      <w:r>
        <w:rPr>
          <w:rFonts w:ascii="Times New Roman" w:hAnsi="Times New Roman" w:cs="Times New Roman"/>
          <w:sz w:val="24"/>
          <w:szCs w:val="24"/>
        </w:rPr>
        <w:t>J</w:t>
      </w:r>
      <w:r w:rsidR="002279AC">
        <w:rPr>
          <w:rFonts w:ascii="Times New Roman" w:hAnsi="Times New Roman" w:cs="Times New Roman"/>
          <w:sz w:val="24"/>
          <w:szCs w:val="24"/>
        </w:rPr>
        <w:t>ako przejmująca</w:t>
      </w:r>
      <w:r w:rsidR="005F6C65">
        <w:rPr>
          <w:rFonts w:ascii="Times New Roman" w:hAnsi="Times New Roman" w:cs="Times New Roman"/>
          <w:sz w:val="24"/>
          <w:szCs w:val="24"/>
        </w:rPr>
        <w:t xml:space="preserve"> majątek Fundacji została wskazana organizacja, która została powołania zaledwie 1</w:t>
      </w:r>
      <w:r>
        <w:rPr>
          <w:rFonts w:ascii="Times New Roman" w:hAnsi="Times New Roman" w:cs="Times New Roman"/>
          <w:sz w:val="24"/>
          <w:szCs w:val="24"/>
        </w:rPr>
        <w:t>0</w:t>
      </w:r>
      <w:r w:rsidR="005F6C65">
        <w:rPr>
          <w:rFonts w:ascii="Times New Roman" w:hAnsi="Times New Roman" w:cs="Times New Roman"/>
          <w:sz w:val="24"/>
          <w:szCs w:val="24"/>
        </w:rPr>
        <w:t xml:space="preserve"> dni wcześniej – czyli organizacja</w:t>
      </w:r>
      <w:r>
        <w:rPr>
          <w:rFonts w:ascii="Times New Roman" w:hAnsi="Times New Roman" w:cs="Times New Roman"/>
          <w:sz w:val="24"/>
          <w:szCs w:val="24"/>
        </w:rPr>
        <w:t xml:space="preserve"> bez jakiejkolwiek historii i o kapitałach wynoszących </w:t>
      </w:r>
      <w:r w:rsidR="00677CE2">
        <w:rPr>
          <w:rFonts w:ascii="Times New Roman" w:hAnsi="Times New Roman" w:cs="Times New Roman"/>
          <w:sz w:val="24"/>
          <w:szCs w:val="24"/>
        </w:rPr>
        <w:t>(-)</w:t>
      </w:r>
      <w:r>
        <w:rPr>
          <w:rFonts w:ascii="Times New Roman" w:hAnsi="Times New Roman" w:cs="Times New Roman"/>
          <w:sz w:val="24"/>
          <w:szCs w:val="24"/>
        </w:rPr>
        <w:t>5.111,00 zł</w:t>
      </w:r>
      <w:r w:rsidR="000A3297">
        <w:rPr>
          <w:rFonts w:ascii="Times New Roman" w:hAnsi="Times New Roman" w:cs="Times New Roman"/>
          <w:sz w:val="24"/>
          <w:szCs w:val="24"/>
        </w:rPr>
        <w:t xml:space="preserve"> oraz </w:t>
      </w:r>
      <w:r w:rsidR="000A3297" w:rsidRPr="000A3297">
        <w:rPr>
          <w:rFonts w:ascii="Times New Roman" w:hAnsi="Times New Roman" w:cs="Times New Roman"/>
          <w:i/>
          <w:sz w:val="24"/>
          <w:szCs w:val="24"/>
        </w:rPr>
        <w:t>de facto</w:t>
      </w:r>
      <w:r w:rsidR="000A3297">
        <w:rPr>
          <w:rFonts w:ascii="Times New Roman" w:hAnsi="Times New Roman" w:cs="Times New Roman"/>
          <w:sz w:val="24"/>
          <w:szCs w:val="24"/>
        </w:rPr>
        <w:t xml:space="preserve"> bez rozpoznanego przez WOCCU ryzyka związanego z tym podmiotem</w:t>
      </w:r>
      <w:r>
        <w:rPr>
          <w:rFonts w:ascii="Times New Roman" w:hAnsi="Times New Roman" w:cs="Times New Roman"/>
          <w:sz w:val="24"/>
          <w:szCs w:val="24"/>
        </w:rPr>
        <w:t>. W przypadku działalności instytucji zrzeszającej</w:t>
      </w:r>
      <w:r w:rsidR="00726A27">
        <w:rPr>
          <w:rFonts w:ascii="Times New Roman" w:hAnsi="Times New Roman" w:cs="Times New Roman"/>
          <w:sz w:val="24"/>
          <w:szCs w:val="24"/>
        </w:rPr>
        <w:t xml:space="preserve"> liczne, światowe</w:t>
      </w:r>
      <w:r>
        <w:rPr>
          <w:rFonts w:ascii="Times New Roman" w:hAnsi="Times New Roman" w:cs="Times New Roman"/>
          <w:sz w:val="24"/>
          <w:szCs w:val="24"/>
        </w:rPr>
        <w:t xml:space="preserve"> podmioty finansowe i ustalającej </w:t>
      </w:r>
      <w:r w:rsidR="00726A27">
        <w:rPr>
          <w:rFonts w:ascii="Times New Roman" w:hAnsi="Times New Roman" w:cs="Times New Roman"/>
          <w:sz w:val="24"/>
          <w:szCs w:val="24"/>
        </w:rPr>
        <w:t xml:space="preserve">dla nich </w:t>
      </w:r>
      <w:r>
        <w:rPr>
          <w:rFonts w:ascii="Times New Roman" w:hAnsi="Times New Roman" w:cs="Times New Roman"/>
          <w:sz w:val="24"/>
          <w:szCs w:val="24"/>
        </w:rPr>
        <w:t xml:space="preserve">standardy działania </w:t>
      </w:r>
      <w:r w:rsidR="00B37872">
        <w:rPr>
          <w:rFonts w:ascii="Times New Roman" w:hAnsi="Times New Roman" w:cs="Times New Roman"/>
          <w:sz w:val="24"/>
          <w:szCs w:val="24"/>
        </w:rPr>
        <w:t xml:space="preserve">- </w:t>
      </w:r>
      <w:r w:rsidR="00420FA7">
        <w:rPr>
          <w:rFonts w:ascii="Times New Roman" w:hAnsi="Times New Roman" w:cs="Times New Roman"/>
          <w:sz w:val="24"/>
          <w:szCs w:val="24"/>
        </w:rPr>
        <w:t xml:space="preserve">jaką jest </w:t>
      </w:r>
      <w:r w:rsidR="005F6C65">
        <w:rPr>
          <w:rFonts w:ascii="Times New Roman" w:hAnsi="Times New Roman" w:cs="Times New Roman"/>
          <w:sz w:val="24"/>
          <w:szCs w:val="24"/>
        </w:rPr>
        <w:t xml:space="preserve">WOCCU </w:t>
      </w:r>
      <w:r w:rsidR="0072768D">
        <w:rPr>
          <w:rFonts w:ascii="Times New Roman" w:hAnsi="Times New Roman" w:cs="Times New Roman"/>
          <w:sz w:val="24"/>
          <w:szCs w:val="24"/>
        </w:rPr>
        <w:t xml:space="preserve">- </w:t>
      </w:r>
      <w:r w:rsidR="005F6C65">
        <w:rPr>
          <w:rFonts w:ascii="Times New Roman" w:hAnsi="Times New Roman" w:cs="Times New Roman"/>
          <w:sz w:val="24"/>
          <w:szCs w:val="24"/>
        </w:rPr>
        <w:t xml:space="preserve">decyzje finansowe, </w:t>
      </w:r>
      <w:r w:rsidR="00420FA7">
        <w:rPr>
          <w:rFonts w:ascii="Times New Roman" w:hAnsi="Times New Roman" w:cs="Times New Roman"/>
          <w:sz w:val="24"/>
          <w:szCs w:val="24"/>
        </w:rPr>
        <w:t xml:space="preserve">związane z </w:t>
      </w:r>
      <w:r w:rsidR="005F6C65">
        <w:rPr>
          <w:rFonts w:ascii="Times New Roman" w:hAnsi="Times New Roman" w:cs="Times New Roman"/>
          <w:sz w:val="24"/>
          <w:szCs w:val="24"/>
        </w:rPr>
        <w:t>przekaz</w:t>
      </w:r>
      <w:r w:rsidR="00420FA7">
        <w:rPr>
          <w:rFonts w:ascii="Times New Roman" w:hAnsi="Times New Roman" w:cs="Times New Roman"/>
          <w:sz w:val="24"/>
          <w:szCs w:val="24"/>
        </w:rPr>
        <w:t>aniem</w:t>
      </w:r>
      <w:r w:rsidR="006D30B4">
        <w:rPr>
          <w:rFonts w:ascii="Times New Roman" w:hAnsi="Times New Roman" w:cs="Times New Roman"/>
          <w:sz w:val="24"/>
          <w:szCs w:val="24"/>
        </w:rPr>
        <w:t xml:space="preserve"> </w:t>
      </w:r>
      <w:r w:rsidR="005F6C65">
        <w:rPr>
          <w:rFonts w:ascii="Times New Roman" w:hAnsi="Times New Roman" w:cs="Times New Roman"/>
          <w:sz w:val="24"/>
          <w:szCs w:val="24"/>
        </w:rPr>
        <w:t>majątk</w:t>
      </w:r>
      <w:r w:rsidR="00420FA7">
        <w:rPr>
          <w:rFonts w:ascii="Times New Roman" w:hAnsi="Times New Roman" w:cs="Times New Roman"/>
          <w:sz w:val="24"/>
          <w:szCs w:val="24"/>
        </w:rPr>
        <w:t>u znacznej</w:t>
      </w:r>
      <w:r w:rsidR="0072768D">
        <w:rPr>
          <w:rFonts w:ascii="Times New Roman" w:hAnsi="Times New Roman" w:cs="Times New Roman"/>
          <w:sz w:val="24"/>
          <w:szCs w:val="24"/>
        </w:rPr>
        <w:t xml:space="preserve">, wielomilionowej </w:t>
      </w:r>
      <w:r w:rsidR="00420FA7">
        <w:rPr>
          <w:rFonts w:ascii="Times New Roman" w:hAnsi="Times New Roman" w:cs="Times New Roman"/>
          <w:sz w:val="24"/>
          <w:szCs w:val="24"/>
        </w:rPr>
        <w:t xml:space="preserve"> wartości</w:t>
      </w:r>
      <w:r w:rsidR="00726A27">
        <w:rPr>
          <w:rFonts w:ascii="Times New Roman" w:hAnsi="Times New Roman" w:cs="Times New Roman"/>
          <w:sz w:val="24"/>
          <w:szCs w:val="24"/>
        </w:rPr>
        <w:t xml:space="preserve"> do podmiotu </w:t>
      </w:r>
      <w:r w:rsidR="005A4402">
        <w:rPr>
          <w:rFonts w:ascii="Times New Roman" w:hAnsi="Times New Roman" w:cs="Times New Roman"/>
          <w:sz w:val="24"/>
          <w:szCs w:val="24"/>
        </w:rPr>
        <w:t>powiązanego z ruchem spółdzielczym jedynie personalnie</w:t>
      </w:r>
      <w:r w:rsidR="00420FA7">
        <w:rPr>
          <w:rFonts w:ascii="Times New Roman" w:hAnsi="Times New Roman" w:cs="Times New Roman"/>
          <w:sz w:val="24"/>
          <w:szCs w:val="24"/>
        </w:rPr>
        <w:t xml:space="preserve">, </w:t>
      </w:r>
      <w:r w:rsidR="000A3297">
        <w:rPr>
          <w:rFonts w:ascii="Times New Roman" w:hAnsi="Times New Roman" w:cs="Times New Roman"/>
          <w:sz w:val="24"/>
          <w:szCs w:val="24"/>
        </w:rPr>
        <w:t xml:space="preserve">mogą być </w:t>
      </w:r>
      <w:r w:rsidR="005A4402">
        <w:rPr>
          <w:rFonts w:ascii="Times New Roman" w:hAnsi="Times New Roman" w:cs="Times New Roman"/>
          <w:sz w:val="24"/>
          <w:szCs w:val="24"/>
        </w:rPr>
        <w:t xml:space="preserve">dalece </w:t>
      </w:r>
      <w:r w:rsidR="00420FA7">
        <w:rPr>
          <w:rFonts w:ascii="Times New Roman" w:hAnsi="Times New Roman" w:cs="Times New Roman"/>
          <w:sz w:val="24"/>
          <w:szCs w:val="24"/>
        </w:rPr>
        <w:t xml:space="preserve">zastanawiające. </w:t>
      </w:r>
      <w:r w:rsidR="005A4402">
        <w:rPr>
          <w:rFonts w:ascii="Times New Roman" w:hAnsi="Times New Roman" w:cs="Times New Roman"/>
          <w:sz w:val="24"/>
          <w:szCs w:val="24"/>
        </w:rPr>
        <w:t>Z</w:t>
      </w:r>
      <w:r w:rsidR="00AF2649">
        <w:rPr>
          <w:rFonts w:ascii="Times New Roman" w:hAnsi="Times New Roman" w:cs="Times New Roman"/>
          <w:sz w:val="24"/>
          <w:szCs w:val="24"/>
        </w:rPr>
        <w:t>auważyć</w:t>
      </w:r>
      <w:r w:rsidR="005A4402">
        <w:rPr>
          <w:rFonts w:ascii="Times New Roman" w:hAnsi="Times New Roman" w:cs="Times New Roman"/>
          <w:sz w:val="24"/>
          <w:szCs w:val="24"/>
        </w:rPr>
        <w:t xml:space="preserve"> przy tym </w:t>
      </w:r>
      <w:r w:rsidR="00AF2649">
        <w:rPr>
          <w:rFonts w:ascii="Times New Roman" w:hAnsi="Times New Roman" w:cs="Times New Roman"/>
          <w:sz w:val="24"/>
          <w:szCs w:val="24"/>
        </w:rPr>
        <w:t xml:space="preserve">należy, iż </w:t>
      </w:r>
      <w:r w:rsidR="00420FA7">
        <w:rPr>
          <w:rFonts w:ascii="Times New Roman" w:hAnsi="Times New Roman" w:cs="Times New Roman"/>
          <w:sz w:val="24"/>
          <w:szCs w:val="24"/>
        </w:rPr>
        <w:t xml:space="preserve">w chwili likwidacji Fundacji </w:t>
      </w:r>
      <w:r w:rsidR="00AF2649">
        <w:rPr>
          <w:rFonts w:ascii="Times New Roman" w:hAnsi="Times New Roman" w:cs="Times New Roman"/>
          <w:sz w:val="24"/>
          <w:szCs w:val="24"/>
        </w:rPr>
        <w:t xml:space="preserve">występowała istotna rozbieżność pomiędzy </w:t>
      </w:r>
      <w:r w:rsidR="00420FA7">
        <w:rPr>
          <w:rFonts w:ascii="Times New Roman" w:hAnsi="Times New Roman" w:cs="Times New Roman"/>
          <w:sz w:val="24"/>
          <w:szCs w:val="24"/>
        </w:rPr>
        <w:t xml:space="preserve">wielkością </w:t>
      </w:r>
      <w:r w:rsidR="00AF2649">
        <w:rPr>
          <w:rFonts w:ascii="Times New Roman" w:hAnsi="Times New Roman" w:cs="Times New Roman"/>
          <w:sz w:val="24"/>
          <w:szCs w:val="24"/>
        </w:rPr>
        <w:t>środk</w:t>
      </w:r>
      <w:r w:rsidR="00420FA7">
        <w:rPr>
          <w:rFonts w:ascii="Times New Roman" w:hAnsi="Times New Roman" w:cs="Times New Roman"/>
          <w:sz w:val="24"/>
          <w:szCs w:val="24"/>
        </w:rPr>
        <w:t>ów</w:t>
      </w:r>
      <w:r w:rsidR="00AF2649">
        <w:rPr>
          <w:rFonts w:ascii="Times New Roman" w:hAnsi="Times New Roman" w:cs="Times New Roman"/>
          <w:sz w:val="24"/>
          <w:szCs w:val="24"/>
        </w:rPr>
        <w:t xml:space="preserve"> jakie wniosła WOCCU do Fundacji w momencie jej zakładania</w:t>
      </w:r>
      <w:r w:rsidR="0072768D">
        <w:rPr>
          <w:rFonts w:ascii="Times New Roman" w:hAnsi="Times New Roman" w:cs="Times New Roman"/>
          <w:sz w:val="24"/>
          <w:szCs w:val="24"/>
        </w:rPr>
        <w:t>,</w:t>
      </w:r>
      <w:r w:rsidR="00AF2649">
        <w:rPr>
          <w:rFonts w:ascii="Times New Roman" w:hAnsi="Times New Roman" w:cs="Times New Roman"/>
          <w:sz w:val="24"/>
          <w:szCs w:val="24"/>
        </w:rPr>
        <w:t xml:space="preserve"> a majątkiem jaki został przekazany do SIN Spółdzielnia Pracy</w:t>
      </w:r>
      <w:r w:rsidR="00420FA7">
        <w:rPr>
          <w:rFonts w:ascii="Times New Roman" w:hAnsi="Times New Roman" w:cs="Times New Roman"/>
          <w:sz w:val="24"/>
          <w:szCs w:val="24"/>
        </w:rPr>
        <w:t xml:space="preserve">. Jak wspomniano powyżej w chwili </w:t>
      </w:r>
      <w:r w:rsidR="00167FB1">
        <w:rPr>
          <w:rFonts w:ascii="Times New Roman" w:hAnsi="Times New Roman" w:cs="Times New Roman"/>
          <w:sz w:val="24"/>
          <w:szCs w:val="24"/>
        </w:rPr>
        <w:t>powołania</w:t>
      </w:r>
      <w:r w:rsidR="00420FA7">
        <w:rPr>
          <w:rFonts w:ascii="Times New Roman" w:hAnsi="Times New Roman" w:cs="Times New Roman"/>
          <w:sz w:val="24"/>
          <w:szCs w:val="24"/>
        </w:rPr>
        <w:t xml:space="preserve"> Fundacji</w:t>
      </w:r>
      <w:r w:rsidR="00167FB1">
        <w:rPr>
          <w:rFonts w:ascii="Times New Roman" w:hAnsi="Times New Roman" w:cs="Times New Roman"/>
          <w:sz w:val="24"/>
          <w:szCs w:val="24"/>
        </w:rPr>
        <w:t>,</w:t>
      </w:r>
      <w:r w:rsidR="00420FA7">
        <w:rPr>
          <w:rFonts w:ascii="Times New Roman" w:hAnsi="Times New Roman" w:cs="Times New Roman"/>
          <w:sz w:val="24"/>
          <w:szCs w:val="24"/>
        </w:rPr>
        <w:t xml:space="preserve"> na realizację jej celów</w:t>
      </w:r>
      <w:r w:rsidR="00167FB1">
        <w:rPr>
          <w:rFonts w:ascii="Times New Roman" w:hAnsi="Times New Roman" w:cs="Times New Roman"/>
          <w:sz w:val="24"/>
          <w:szCs w:val="24"/>
        </w:rPr>
        <w:t>,</w:t>
      </w:r>
      <w:r w:rsidR="00420FA7">
        <w:rPr>
          <w:rFonts w:ascii="Times New Roman" w:hAnsi="Times New Roman" w:cs="Times New Roman"/>
          <w:sz w:val="24"/>
          <w:szCs w:val="24"/>
        </w:rPr>
        <w:t xml:space="preserve"> fundator przeznaczył ok. 70,7 tys. USD, </w:t>
      </w:r>
      <w:r w:rsidR="00167FB1">
        <w:rPr>
          <w:rFonts w:ascii="Times New Roman" w:hAnsi="Times New Roman" w:cs="Times New Roman"/>
          <w:sz w:val="24"/>
          <w:szCs w:val="24"/>
        </w:rPr>
        <w:t xml:space="preserve">natomiast </w:t>
      </w:r>
      <w:r w:rsidR="00420FA7">
        <w:rPr>
          <w:rFonts w:ascii="Times New Roman" w:hAnsi="Times New Roman" w:cs="Times New Roman"/>
          <w:sz w:val="24"/>
          <w:szCs w:val="24"/>
        </w:rPr>
        <w:t>w momencie jej likwidacji decyzja fundatora dotyczyła majątku w kwocie blisko 65 mln zł</w:t>
      </w:r>
      <w:r w:rsidR="008216B1">
        <w:rPr>
          <w:rFonts w:ascii="Times New Roman" w:hAnsi="Times New Roman" w:cs="Times New Roman"/>
          <w:sz w:val="24"/>
          <w:szCs w:val="24"/>
        </w:rPr>
        <w:t xml:space="preserve"> (tj. ok. 20 mln USD)</w:t>
      </w:r>
      <w:r w:rsidR="00420FA7">
        <w:rPr>
          <w:rFonts w:ascii="Times New Roman" w:hAnsi="Times New Roman" w:cs="Times New Roman"/>
          <w:sz w:val="24"/>
          <w:szCs w:val="24"/>
        </w:rPr>
        <w:t>, przekazanego do podmiotu prywatnego</w:t>
      </w:r>
      <w:r w:rsidR="00AF2649">
        <w:rPr>
          <w:rFonts w:ascii="Times New Roman" w:hAnsi="Times New Roman" w:cs="Times New Roman"/>
          <w:sz w:val="24"/>
          <w:szCs w:val="24"/>
        </w:rPr>
        <w:t xml:space="preserve"> </w:t>
      </w:r>
      <w:r w:rsidR="00AB23BC">
        <w:rPr>
          <w:rFonts w:ascii="Times New Roman" w:hAnsi="Times New Roman" w:cs="Times New Roman"/>
          <w:sz w:val="24"/>
          <w:szCs w:val="24"/>
        </w:rPr>
        <w:t>(</w:t>
      </w:r>
      <w:r w:rsidR="00AB23BC" w:rsidRPr="00AB23BC">
        <w:rPr>
          <w:rFonts w:ascii="Times New Roman" w:hAnsi="Times New Roman" w:cs="Times New Roman"/>
          <w:sz w:val="24"/>
          <w:szCs w:val="24"/>
        </w:rPr>
        <w:t>założycielami SIN Spółdzielnia Pracy były osoby fizyczne</w:t>
      </w:r>
      <w:r w:rsidR="00AB23BC">
        <w:rPr>
          <w:rFonts w:ascii="Times New Roman" w:hAnsi="Times New Roman" w:cs="Times New Roman"/>
          <w:sz w:val="24"/>
          <w:szCs w:val="24"/>
        </w:rPr>
        <w:t>)</w:t>
      </w:r>
      <w:r w:rsidR="00B44AEE">
        <w:rPr>
          <w:rFonts w:ascii="Times New Roman" w:hAnsi="Times New Roman" w:cs="Times New Roman"/>
          <w:sz w:val="24"/>
          <w:szCs w:val="24"/>
        </w:rPr>
        <w:t>.</w:t>
      </w:r>
    </w:p>
    <w:p w14:paraId="0774643A" w14:textId="128F9D1B" w:rsidR="00A826F0" w:rsidRDefault="00B3511D" w:rsidP="00942425">
      <w:pPr>
        <w:spacing w:before="120" w:after="0" w:line="283" w:lineRule="auto"/>
        <w:ind w:firstLine="669"/>
        <w:jc w:val="both"/>
        <w:rPr>
          <w:rFonts w:ascii="Times New Roman" w:hAnsi="Times New Roman" w:cs="Times New Roman"/>
          <w:sz w:val="24"/>
          <w:szCs w:val="24"/>
        </w:rPr>
      </w:pPr>
      <w:r>
        <w:rPr>
          <w:rFonts w:ascii="Times New Roman" w:hAnsi="Times New Roman" w:cs="Times New Roman"/>
          <w:sz w:val="24"/>
          <w:szCs w:val="24"/>
        </w:rPr>
        <w:t>Aktualnie m</w:t>
      </w:r>
      <w:r w:rsidR="00BB6B11" w:rsidRPr="00BB6B11">
        <w:rPr>
          <w:rFonts w:ascii="Times New Roman" w:hAnsi="Times New Roman" w:cs="Times New Roman"/>
          <w:sz w:val="24"/>
          <w:szCs w:val="24"/>
        </w:rPr>
        <w:t xml:space="preserve">ajątek </w:t>
      </w:r>
      <w:r>
        <w:rPr>
          <w:rFonts w:ascii="Times New Roman" w:hAnsi="Times New Roman" w:cs="Times New Roman"/>
          <w:sz w:val="24"/>
          <w:szCs w:val="24"/>
        </w:rPr>
        <w:t xml:space="preserve">pochodzący z likwidacji </w:t>
      </w:r>
      <w:r w:rsidR="00C72BBD">
        <w:rPr>
          <w:rFonts w:ascii="Times New Roman" w:hAnsi="Times New Roman" w:cs="Times New Roman"/>
          <w:sz w:val="24"/>
          <w:szCs w:val="24"/>
        </w:rPr>
        <w:t>Fundacji</w:t>
      </w:r>
      <w:r>
        <w:rPr>
          <w:rFonts w:ascii="Times New Roman" w:hAnsi="Times New Roman" w:cs="Times New Roman"/>
          <w:sz w:val="24"/>
          <w:szCs w:val="24"/>
        </w:rPr>
        <w:t>, po kolejnych przekształceniach spółdzielni pracy w spółkę z o.o.</w:t>
      </w:r>
      <w:r w:rsidR="00BB6B11" w:rsidRPr="00BB6B11">
        <w:rPr>
          <w:rFonts w:ascii="Times New Roman" w:hAnsi="Times New Roman" w:cs="Times New Roman"/>
          <w:sz w:val="24"/>
          <w:szCs w:val="24"/>
        </w:rPr>
        <w:t xml:space="preserve"> </w:t>
      </w:r>
      <w:r w:rsidR="00167FB1">
        <w:rPr>
          <w:rFonts w:ascii="Times New Roman" w:hAnsi="Times New Roman" w:cs="Times New Roman"/>
          <w:sz w:val="24"/>
          <w:szCs w:val="24"/>
        </w:rPr>
        <w:t xml:space="preserve">a następnie w spółkę jawną, </w:t>
      </w:r>
      <w:r w:rsidR="00BB6B11" w:rsidRPr="00BB6B11">
        <w:rPr>
          <w:rFonts w:ascii="Times New Roman" w:hAnsi="Times New Roman" w:cs="Times New Roman"/>
          <w:sz w:val="24"/>
          <w:szCs w:val="24"/>
        </w:rPr>
        <w:t xml:space="preserve">stanowi aktywa SIN G. Bierecki </w:t>
      </w:r>
      <w:r w:rsidR="00AF2649" w:rsidRPr="00BB6B11">
        <w:rPr>
          <w:rFonts w:ascii="Times New Roman" w:hAnsi="Times New Roman" w:cs="Times New Roman"/>
          <w:sz w:val="24"/>
          <w:szCs w:val="24"/>
        </w:rPr>
        <w:t>spółk</w:t>
      </w:r>
      <w:r w:rsidR="00AF2649">
        <w:rPr>
          <w:rFonts w:ascii="Times New Roman" w:hAnsi="Times New Roman" w:cs="Times New Roman"/>
          <w:sz w:val="24"/>
          <w:szCs w:val="24"/>
        </w:rPr>
        <w:t>a</w:t>
      </w:r>
      <w:r w:rsidR="00AF2649" w:rsidRPr="00BB6B11">
        <w:rPr>
          <w:rFonts w:ascii="Times New Roman" w:hAnsi="Times New Roman" w:cs="Times New Roman"/>
          <w:sz w:val="24"/>
          <w:szCs w:val="24"/>
        </w:rPr>
        <w:t xml:space="preserve"> </w:t>
      </w:r>
      <w:r w:rsidR="00BB6B11" w:rsidRPr="00BB6B11">
        <w:rPr>
          <w:rFonts w:ascii="Times New Roman" w:hAnsi="Times New Roman" w:cs="Times New Roman"/>
          <w:sz w:val="24"/>
          <w:szCs w:val="24"/>
        </w:rPr>
        <w:t>jawna</w:t>
      </w:r>
      <w:r w:rsidR="005F0014">
        <w:rPr>
          <w:rFonts w:ascii="Times New Roman" w:hAnsi="Times New Roman" w:cs="Times New Roman"/>
          <w:sz w:val="24"/>
          <w:szCs w:val="24"/>
        </w:rPr>
        <w:t>.</w:t>
      </w:r>
      <w:r w:rsidR="00BB6B11" w:rsidRPr="00BB6B11">
        <w:rPr>
          <w:rFonts w:ascii="Times New Roman" w:hAnsi="Times New Roman" w:cs="Times New Roman"/>
          <w:sz w:val="24"/>
          <w:szCs w:val="24"/>
        </w:rPr>
        <w:t xml:space="preserve"> </w:t>
      </w:r>
      <w:r w:rsidR="00942425">
        <w:rPr>
          <w:rFonts w:ascii="Times New Roman" w:hAnsi="Times New Roman" w:cs="Times New Roman"/>
          <w:sz w:val="24"/>
          <w:szCs w:val="24"/>
        </w:rPr>
        <w:t>Spółka</w:t>
      </w:r>
      <w:r w:rsidR="00BB6B11" w:rsidRPr="00BB6B11">
        <w:rPr>
          <w:rFonts w:ascii="Times New Roman" w:hAnsi="Times New Roman" w:cs="Times New Roman"/>
          <w:sz w:val="24"/>
          <w:szCs w:val="24"/>
        </w:rPr>
        <w:t xml:space="preserve"> ta </w:t>
      </w:r>
      <w:r w:rsidR="005F5D2C">
        <w:rPr>
          <w:rFonts w:ascii="Times New Roman" w:hAnsi="Times New Roman" w:cs="Times New Roman"/>
          <w:sz w:val="24"/>
          <w:szCs w:val="24"/>
        </w:rPr>
        <w:t>jest</w:t>
      </w:r>
      <w:r w:rsidR="005F5D2C" w:rsidRPr="005F5D2C">
        <w:rPr>
          <w:rFonts w:ascii="Times New Roman" w:hAnsi="Times New Roman" w:cs="Times New Roman"/>
          <w:sz w:val="24"/>
          <w:szCs w:val="24"/>
        </w:rPr>
        <w:t xml:space="preserve"> wła</w:t>
      </w:r>
      <w:r w:rsidR="005F5D2C">
        <w:rPr>
          <w:rFonts w:ascii="Times New Roman" w:hAnsi="Times New Roman" w:cs="Times New Roman"/>
          <w:sz w:val="24"/>
          <w:szCs w:val="24"/>
        </w:rPr>
        <w:t>ścicielem</w:t>
      </w:r>
      <w:r w:rsidR="00A826F0">
        <w:rPr>
          <w:rFonts w:ascii="Times New Roman" w:hAnsi="Times New Roman" w:cs="Times New Roman"/>
          <w:sz w:val="24"/>
          <w:szCs w:val="24"/>
        </w:rPr>
        <w:t>:</w:t>
      </w:r>
      <w:r w:rsidR="005F5D2C" w:rsidRPr="005F5D2C">
        <w:rPr>
          <w:rFonts w:ascii="Times New Roman" w:hAnsi="Times New Roman" w:cs="Times New Roman"/>
          <w:sz w:val="24"/>
          <w:szCs w:val="24"/>
        </w:rPr>
        <w:t xml:space="preserve"> </w:t>
      </w:r>
    </w:p>
    <w:p w14:paraId="1735B4F4" w14:textId="4DAE78D4" w:rsidR="00A826F0" w:rsidRDefault="005F5D2C" w:rsidP="00C95FA9">
      <w:pPr>
        <w:pStyle w:val="Akapitzlist"/>
        <w:numPr>
          <w:ilvl w:val="0"/>
          <w:numId w:val="14"/>
        </w:numPr>
        <w:spacing w:after="0" w:line="283" w:lineRule="auto"/>
        <w:ind w:left="1383" w:hanging="357"/>
        <w:jc w:val="both"/>
        <w:rPr>
          <w:rFonts w:ascii="Times New Roman" w:hAnsi="Times New Roman" w:cs="Times New Roman"/>
          <w:sz w:val="24"/>
          <w:szCs w:val="24"/>
        </w:rPr>
      </w:pPr>
      <w:r w:rsidRPr="003932A6">
        <w:rPr>
          <w:rFonts w:ascii="Times New Roman" w:hAnsi="Times New Roman" w:cs="Times New Roman"/>
          <w:sz w:val="24"/>
          <w:szCs w:val="24"/>
        </w:rPr>
        <w:t xml:space="preserve">nowoczesnego czteropiętrowego biurowca w willowej dzielnicy Sopotu przy ul. Władysława IV, w którym </w:t>
      </w:r>
      <w:r w:rsidR="00942425">
        <w:rPr>
          <w:rFonts w:ascii="Times New Roman" w:hAnsi="Times New Roman" w:cs="Times New Roman"/>
          <w:sz w:val="24"/>
          <w:szCs w:val="24"/>
        </w:rPr>
        <w:t>ma</w:t>
      </w:r>
      <w:r w:rsidR="001D1D62">
        <w:rPr>
          <w:rFonts w:ascii="Times New Roman" w:hAnsi="Times New Roman" w:cs="Times New Roman"/>
          <w:sz w:val="24"/>
          <w:szCs w:val="24"/>
        </w:rPr>
        <w:t>ją</w:t>
      </w:r>
      <w:r w:rsidR="00942425">
        <w:rPr>
          <w:rFonts w:ascii="Times New Roman" w:hAnsi="Times New Roman" w:cs="Times New Roman"/>
          <w:sz w:val="24"/>
          <w:szCs w:val="24"/>
        </w:rPr>
        <w:t xml:space="preserve"> siedzibę </w:t>
      </w:r>
      <w:r w:rsidRPr="003932A6">
        <w:rPr>
          <w:rFonts w:ascii="Times New Roman" w:hAnsi="Times New Roman" w:cs="Times New Roman"/>
          <w:sz w:val="24"/>
          <w:szCs w:val="24"/>
        </w:rPr>
        <w:t>m.in. Krajowa SKOK, towarzystwa ubezpieczeniowe TUW SKOK i TU SKOK Życie oraz inne firmy sektora skok</w:t>
      </w:r>
      <w:r w:rsidR="003932A6">
        <w:rPr>
          <w:rFonts w:ascii="Times New Roman" w:hAnsi="Times New Roman" w:cs="Times New Roman"/>
          <w:sz w:val="24"/>
          <w:szCs w:val="24"/>
        </w:rPr>
        <w:t>;</w:t>
      </w:r>
      <w:r w:rsidR="00A826F0" w:rsidRPr="003932A6">
        <w:rPr>
          <w:rFonts w:ascii="Times New Roman" w:hAnsi="Times New Roman" w:cs="Times New Roman"/>
          <w:sz w:val="24"/>
          <w:szCs w:val="24"/>
        </w:rPr>
        <w:t xml:space="preserve"> </w:t>
      </w:r>
    </w:p>
    <w:p w14:paraId="026BAABE" w14:textId="39E8288D" w:rsidR="00A826F0" w:rsidRDefault="00A826F0" w:rsidP="00167FB1">
      <w:pPr>
        <w:pStyle w:val="Akapitzlist"/>
        <w:numPr>
          <w:ilvl w:val="0"/>
          <w:numId w:val="14"/>
        </w:numPr>
        <w:spacing w:before="120" w:after="0" w:line="283" w:lineRule="auto"/>
        <w:jc w:val="both"/>
        <w:rPr>
          <w:rFonts w:ascii="Times New Roman" w:hAnsi="Times New Roman" w:cs="Times New Roman"/>
          <w:sz w:val="24"/>
          <w:szCs w:val="24"/>
        </w:rPr>
      </w:pPr>
      <w:r w:rsidRPr="003932A6">
        <w:rPr>
          <w:rFonts w:ascii="Times New Roman" w:hAnsi="Times New Roman" w:cs="Times New Roman"/>
          <w:sz w:val="24"/>
          <w:szCs w:val="24"/>
        </w:rPr>
        <w:t>przedwojenn</w:t>
      </w:r>
      <w:r>
        <w:rPr>
          <w:rFonts w:ascii="Times New Roman" w:hAnsi="Times New Roman" w:cs="Times New Roman"/>
          <w:sz w:val="24"/>
          <w:szCs w:val="24"/>
        </w:rPr>
        <w:t>ej</w:t>
      </w:r>
      <w:r w:rsidRPr="003932A6">
        <w:rPr>
          <w:rFonts w:ascii="Times New Roman" w:hAnsi="Times New Roman" w:cs="Times New Roman"/>
          <w:sz w:val="24"/>
          <w:szCs w:val="24"/>
        </w:rPr>
        <w:t xml:space="preserve"> will</w:t>
      </w:r>
      <w:r>
        <w:rPr>
          <w:rFonts w:ascii="Times New Roman" w:hAnsi="Times New Roman" w:cs="Times New Roman"/>
          <w:sz w:val="24"/>
          <w:szCs w:val="24"/>
        </w:rPr>
        <w:t>i</w:t>
      </w:r>
      <w:r w:rsidRPr="003932A6">
        <w:rPr>
          <w:rFonts w:ascii="Times New Roman" w:hAnsi="Times New Roman" w:cs="Times New Roman"/>
          <w:sz w:val="24"/>
          <w:szCs w:val="24"/>
        </w:rPr>
        <w:t xml:space="preserve"> </w:t>
      </w:r>
      <w:r w:rsidR="005F5D2C" w:rsidRPr="003932A6">
        <w:rPr>
          <w:rFonts w:ascii="Times New Roman" w:hAnsi="Times New Roman" w:cs="Times New Roman"/>
          <w:sz w:val="24"/>
          <w:szCs w:val="24"/>
        </w:rPr>
        <w:t xml:space="preserve">przy ul. Łokietka w Sopocie – nieopodal </w:t>
      </w:r>
      <w:r w:rsidR="00167FB1">
        <w:rPr>
          <w:rFonts w:ascii="Times New Roman" w:hAnsi="Times New Roman" w:cs="Times New Roman"/>
          <w:sz w:val="24"/>
          <w:szCs w:val="24"/>
        </w:rPr>
        <w:t>siedziby</w:t>
      </w:r>
      <w:r w:rsidR="005F5D2C" w:rsidRPr="003932A6">
        <w:rPr>
          <w:rFonts w:ascii="Times New Roman" w:hAnsi="Times New Roman" w:cs="Times New Roman"/>
          <w:sz w:val="24"/>
          <w:szCs w:val="24"/>
        </w:rPr>
        <w:t xml:space="preserve"> </w:t>
      </w:r>
      <w:r w:rsidR="000F3326" w:rsidRPr="003932A6">
        <w:rPr>
          <w:rFonts w:ascii="Times New Roman" w:hAnsi="Times New Roman" w:cs="Times New Roman"/>
          <w:sz w:val="24"/>
          <w:szCs w:val="24"/>
        </w:rPr>
        <w:t xml:space="preserve">Krajowej </w:t>
      </w:r>
      <w:r w:rsidR="005F5D2C" w:rsidRPr="003932A6">
        <w:rPr>
          <w:rFonts w:ascii="Times New Roman" w:hAnsi="Times New Roman" w:cs="Times New Roman"/>
          <w:sz w:val="24"/>
          <w:szCs w:val="24"/>
        </w:rPr>
        <w:t>SKOK</w:t>
      </w:r>
      <w:r>
        <w:rPr>
          <w:rFonts w:ascii="Times New Roman" w:hAnsi="Times New Roman" w:cs="Times New Roman"/>
          <w:sz w:val="24"/>
          <w:szCs w:val="24"/>
        </w:rPr>
        <w:t>, gdzie</w:t>
      </w:r>
      <w:r w:rsidR="005F5D2C" w:rsidRPr="003932A6">
        <w:rPr>
          <w:rFonts w:ascii="Times New Roman" w:hAnsi="Times New Roman" w:cs="Times New Roman"/>
          <w:sz w:val="24"/>
          <w:szCs w:val="24"/>
        </w:rPr>
        <w:t xml:space="preserve"> </w:t>
      </w:r>
      <w:r>
        <w:rPr>
          <w:rFonts w:ascii="Times New Roman" w:hAnsi="Times New Roman" w:cs="Times New Roman"/>
          <w:sz w:val="24"/>
          <w:szCs w:val="24"/>
        </w:rPr>
        <w:t>s</w:t>
      </w:r>
      <w:r w:rsidRPr="003932A6">
        <w:rPr>
          <w:rFonts w:ascii="Times New Roman" w:hAnsi="Times New Roman" w:cs="Times New Roman"/>
          <w:sz w:val="24"/>
          <w:szCs w:val="24"/>
        </w:rPr>
        <w:t xml:space="preserve">woją </w:t>
      </w:r>
      <w:r w:rsidR="005F5D2C" w:rsidRPr="003932A6">
        <w:rPr>
          <w:rFonts w:ascii="Times New Roman" w:hAnsi="Times New Roman" w:cs="Times New Roman"/>
          <w:sz w:val="24"/>
          <w:szCs w:val="24"/>
        </w:rPr>
        <w:t>siedzibę ma Towarzystwo Finansowe SKOK – O</w:t>
      </w:r>
      <w:r w:rsidR="00A20069">
        <w:rPr>
          <w:rFonts w:ascii="Times New Roman" w:hAnsi="Times New Roman" w:cs="Times New Roman"/>
          <w:sz w:val="24"/>
          <w:szCs w:val="24"/>
        </w:rPr>
        <w:t>d</w:t>
      </w:r>
      <w:r w:rsidR="005F5D2C" w:rsidRPr="003932A6">
        <w:rPr>
          <w:rFonts w:ascii="Times New Roman" w:hAnsi="Times New Roman" w:cs="Times New Roman"/>
          <w:sz w:val="24"/>
          <w:szCs w:val="24"/>
        </w:rPr>
        <w:t xml:space="preserve">dział HSO </w:t>
      </w:r>
      <w:r>
        <w:rPr>
          <w:rFonts w:ascii="Times New Roman" w:hAnsi="Times New Roman" w:cs="Times New Roman"/>
          <w:sz w:val="24"/>
          <w:szCs w:val="24"/>
        </w:rPr>
        <w:t>oraz</w:t>
      </w:r>
      <w:r w:rsidR="005F5D2C" w:rsidRPr="003932A6">
        <w:rPr>
          <w:rFonts w:ascii="Times New Roman" w:hAnsi="Times New Roman" w:cs="Times New Roman"/>
          <w:sz w:val="24"/>
          <w:szCs w:val="24"/>
        </w:rPr>
        <w:t xml:space="preserve"> powstała niedawno kancelaria prawna, której wspólnikami są </w:t>
      </w:r>
      <w:r w:rsidR="001D1D62">
        <w:rPr>
          <w:rFonts w:ascii="Times New Roman" w:hAnsi="Times New Roman" w:cs="Times New Roman"/>
          <w:sz w:val="24"/>
          <w:szCs w:val="24"/>
        </w:rPr>
        <w:t xml:space="preserve">p. </w:t>
      </w:r>
      <w:r w:rsidR="005F5D2C" w:rsidRPr="003932A6">
        <w:rPr>
          <w:rFonts w:ascii="Times New Roman" w:hAnsi="Times New Roman" w:cs="Times New Roman"/>
          <w:sz w:val="24"/>
          <w:szCs w:val="24"/>
        </w:rPr>
        <w:t xml:space="preserve">Adam Jedliński i </w:t>
      </w:r>
      <w:r w:rsidR="001D1D62">
        <w:rPr>
          <w:rFonts w:ascii="Times New Roman" w:hAnsi="Times New Roman" w:cs="Times New Roman"/>
          <w:sz w:val="24"/>
          <w:szCs w:val="24"/>
        </w:rPr>
        <w:t xml:space="preserve">p. </w:t>
      </w:r>
      <w:r w:rsidR="005F5D2C" w:rsidRPr="003932A6">
        <w:rPr>
          <w:rFonts w:ascii="Times New Roman" w:hAnsi="Times New Roman" w:cs="Times New Roman"/>
          <w:sz w:val="24"/>
          <w:szCs w:val="24"/>
        </w:rPr>
        <w:t>Dominik</w:t>
      </w:r>
      <w:r w:rsidR="000F3326" w:rsidRPr="003932A6">
        <w:rPr>
          <w:rFonts w:ascii="Times New Roman" w:hAnsi="Times New Roman" w:cs="Times New Roman"/>
          <w:sz w:val="24"/>
          <w:szCs w:val="24"/>
        </w:rPr>
        <w:t xml:space="preserve"> Bierecki</w:t>
      </w:r>
      <w:r>
        <w:rPr>
          <w:rFonts w:ascii="Times New Roman" w:hAnsi="Times New Roman" w:cs="Times New Roman"/>
          <w:sz w:val="24"/>
          <w:szCs w:val="24"/>
        </w:rPr>
        <w:t>;</w:t>
      </w:r>
      <w:r w:rsidR="005F5D2C" w:rsidRPr="003932A6">
        <w:rPr>
          <w:rFonts w:ascii="Times New Roman" w:hAnsi="Times New Roman" w:cs="Times New Roman"/>
          <w:sz w:val="24"/>
          <w:szCs w:val="24"/>
        </w:rPr>
        <w:t xml:space="preserve"> </w:t>
      </w:r>
    </w:p>
    <w:p w14:paraId="7781F40A" w14:textId="77777777" w:rsidR="00A826F0" w:rsidRDefault="003932A6" w:rsidP="00167FB1">
      <w:pPr>
        <w:pStyle w:val="Akapitzlist"/>
        <w:numPr>
          <w:ilvl w:val="0"/>
          <w:numId w:val="14"/>
        </w:numPr>
        <w:spacing w:before="120" w:after="0" w:line="283" w:lineRule="auto"/>
        <w:jc w:val="both"/>
        <w:rPr>
          <w:rFonts w:ascii="Times New Roman" w:hAnsi="Times New Roman" w:cs="Times New Roman"/>
          <w:sz w:val="24"/>
          <w:szCs w:val="24"/>
        </w:rPr>
      </w:pPr>
      <w:r w:rsidRPr="003932A6">
        <w:rPr>
          <w:rFonts w:ascii="Times New Roman" w:hAnsi="Times New Roman" w:cs="Times New Roman"/>
          <w:sz w:val="24"/>
          <w:szCs w:val="24"/>
        </w:rPr>
        <w:t>dwukondygnacyjn</w:t>
      </w:r>
      <w:r>
        <w:rPr>
          <w:rFonts w:ascii="Times New Roman" w:hAnsi="Times New Roman" w:cs="Times New Roman"/>
          <w:sz w:val="24"/>
          <w:szCs w:val="24"/>
        </w:rPr>
        <w:t>ego</w:t>
      </w:r>
      <w:r w:rsidRPr="003932A6">
        <w:rPr>
          <w:rFonts w:ascii="Times New Roman" w:hAnsi="Times New Roman" w:cs="Times New Roman"/>
          <w:sz w:val="24"/>
          <w:szCs w:val="24"/>
        </w:rPr>
        <w:t xml:space="preserve"> </w:t>
      </w:r>
      <w:r w:rsidR="005F5D2C" w:rsidRPr="003932A6">
        <w:rPr>
          <w:rFonts w:ascii="Times New Roman" w:hAnsi="Times New Roman" w:cs="Times New Roman"/>
          <w:sz w:val="24"/>
          <w:szCs w:val="24"/>
        </w:rPr>
        <w:t>budy</w:t>
      </w:r>
      <w:r>
        <w:rPr>
          <w:rFonts w:ascii="Times New Roman" w:hAnsi="Times New Roman" w:cs="Times New Roman"/>
          <w:sz w:val="24"/>
          <w:szCs w:val="24"/>
        </w:rPr>
        <w:t>n</w:t>
      </w:r>
      <w:r w:rsidR="005F5D2C" w:rsidRPr="003932A6">
        <w:rPr>
          <w:rFonts w:ascii="Times New Roman" w:hAnsi="Times New Roman" w:cs="Times New Roman"/>
          <w:sz w:val="24"/>
          <w:szCs w:val="24"/>
        </w:rPr>
        <w:t>k</w:t>
      </w:r>
      <w:r>
        <w:rPr>
          <w:rFonts w:ascii="Times New Roman" w:hAnsi="Times New Roman" w:cs="Times New Roman"/>
          <w:sz w:val="24"/>
          <w:szCs w:val="24"/>
        </w:rPr>
        <w:t>u</w:t>
      </w:r>
      <w:r w:rsidR="005F5D2C" w:rsidRPr="003932A6">
        <w:rPr>
          <w:rFonts w:ascii="Times New Roman" w:hAnsi="Times New Roman" w:cs="Times New Roman"/>
          <w:sz w:val="24"/>
          <w:szCs w:val="24"/>
        </w:rPr>
        <w:t xml:space="preserve"> przy ul. Pilotów w Gdańsku, w którym mieściła się do niedawna związana z </w:t>
      </w:r>
      <w:r w:rsidR="000F3326" w:rsidRPr="003932A6">
        <w:rPr>
          <w:rFonts w:ascii="Times New Roman" w:hAnsi="Times New Roman" w:cs="Times New Roman"/>
          <w:sz w:val="24"/>
          <w:szCs w:val="24"/>
        </w:rPr>
        <w:t xml:space="preserve">kasami </w:t>
      </w:r>
      <w:r w:rsidR="005F5D2C" w:rsidRPr="003932A6">
        <w:rPr>
          <w:rFonts w:ascii="Times New Roman" w:hAnsi="Times New Roman" w:cs="Times New Roman"/>
          <w:sz w:val="24"/>
          <w:szCs w:val="24"/>
        </w:rPr>
        <w:t>Wyższa Szkoła Finansów i Administracji</w:t>
      </w:r>
      <w:r>
        <w:rPr>
          <w:rFonts w:ascii="Times New Roman" w:hAnsi="Times New Roman" w:cs="Times New Roman"/>
          <w:sz w:val="24"/>
          <w:szCs w:val="24"/>
        </w:rPr>
        <w:t>,</w:t>
      </w:r>
      <w:r w:rsidR="00A826F0">
        <w:rPr>
          <w:rFonts w:ascii="Times New Roman" w:hAnsi="Times New Roman" w:cs="Times New Roman"/>
          <w:sz w:val="24"/>
          <w:szCs w:val="24"/>
        </w:rPr>
        <w:t xml:space="preserve"> a o</w:t>
      </w:r>
      <w:r w:rsidR="00A826F0" w:rsidRPr="003932A6">
        <w:rPr>
          <w:rFonts w:ascii="Times New Roman" w:hAnsi="Times New Roman" w:cs="Times New Roman"/>
          <w:sz w:val="24"/>
          <w:szCs w:val="24"/>
        </w:rPr>
        <w:t xml:space="preserve">becnie </w:t>
      </w:r>
      <w:r w:rsidR="005F5D2C" w:rsidRPr="003932A6">
        <w:rPr>
          <w:rFonts w:ascii="Times New Roman" w:hAnsi="Times New Roman" w:cs="Times New Roman"/>
          <w:sz w:val="24"/>
          <w:szCs w:val="24"/>
        </w:rPr>
        <w:t xml:space="preserve">swoją siedzibę ma TFI SKOK. </w:t>
      </w:r>
    </w:p>
    <w:p w14:paraId="5F3E970F" w14:textId="19A928AF" w:rsidR="007E37B8" w:rsidRDefault="005F5D2C" w:rsidP="00167FB1">
      <w:pPr>
        <w:spacing w:before="120" w:after="0" w:line="283" w:lineRule="auto"/>
        <w:ind w:firstLine="669"/>
        <w:jc w:val="both"/>
        <w:rPr>
          <w:rFonts w:ascii="Times New Roman" w:hAnsi="Times New Roman" w:cs="Times New Roman"/>
          <w:sz w:val="24"/>
          <w:szCs w:val="24"/>
        </w:rPr>
      </w:pPr>
      <w:r w:rsidRPr="003932A6">
        <w:rPr>
          <w:rFonts w:ascii="Times New Roman" w:hAnsi="Times New Roman" w:cs="Times New Roman"/>
          <w:sz w:val="24"/>
          <w:szCs w:val="24"/>
        </w:rPr>
        <w:t xml:space="preserve">Wszystkie te budynki spółka uzyskała w wyniku przekazania likwidowanego majątku Fundacji. Ponadto </w:t>
      </w:r>
      <w:r w:rsidR="00C72BBD" w:rsidRPr="00C72BBD">
        <w:rPr>
          <w:rFonts w:ascii="Times New Roman" w:hAnsi="Times New Roman" w:cs="Times New Roman"/>
          <w:sz w:val="24"/>
          <w:szCs w:val="24"/>
        </w:rPr>
        <w:t>SIN G. Bierecki spółka jawna</w:t>
      </w:r>
      <w:r w:rsidRPr="003932A6">
        <w:rPr>
          <w:rFonts w:ascii="Times New Roman" w:hAnsi="Times New Roman" w:cs="Times New Roman"/>
          <w:sz w:val="24"/>
          <w:szCs w:val="24"/>
        </w:rPr>
        <w:t xml:space="preserve"> została </w:t>
      </w:r>
      <w:r w:rsidR="00BB6B11" w:rsidRPr="003932A6">
        <w:rPr>
          <w:rFonts w:ascii="Times New Roman" w:hAnsi="Times New Roman" w:cs="Times New Roman"/>
          <w:sz w:val="24"/>
          <w:szCs w:val="24"/>
        </w:rPr>
        <w:t xml:space="preserve">udziałowcem kilku kluczowych podmiotów systemu skok (np. </w:t>
      </w:r>
      <w:r w:rsidR="00BB6B11" w:rsidRPr="00256C86">
        <w:rPr>
          <w:rFonts w:ascii="Times New Roman" w:hAnsi="Times New Roman" w:cs="Times New Roman"/>
          <w:sz w:val="24"/>
          <w:szCs w:val="24"/>
        </w:rPr>
        <w:t>SKOK Holding</w:t>
      </w:r>
      <w:r w:rsidR="00256C86" w:rsidRPr="00256C86">
        <w:rPr>
          <w:rFonts w:ascii="Times New Roman" w:hAnsi="Times New Roman" w:cs="Times New Roman"/>
          <w:sz w:val="24"/>
          <w:szCs w:val="24"/>
        </w:rPr>
        <w:t xml:space="preserve"> s.a.r.</w:t>
      </w:r>
      <w:r w:rsidR="00256C86">
        <w:rPr>
          <w:rFonts w:ascii="Times New Roman" w:hAnsi="Times New Roman" w:cs="Times New Roman"/>
          <w:sz w:val="24"/>
          <w:szCs w:val="24"/>
        </w:rPr>
        <w:t>l.</w:t>
      </w:r>
      <w:r w:rsidR="00BB6B11" w:rsidRPr="00256C86">
        <w:rPr>
          <w:rFonts w:ascii="Times New Roman" w:hAnsi="Times New Roman" w:cs="Times New Roman"/>
          <w:sz w:val="24"/>
          <w:szCs w:val="24"/>
        </w:rPr>
        <w:t>, TUW SKOK</w:t>
      </w:r>
      <w:r w:rsidR="008216B1" w:rsidRPr="00256C86">
        <w:rPr>
          <w:rFonts w:ascii="Times New Roman" w:hAnsi="Times New Roman" w:cs="Times New Roman"/>
          <w:sz w:val="24"/>
          <w:szCs w:val="24"/>
        </w:rPr>
        <w:t xml:space="preserve">, TZ SKOK SP. </w:t>
      </w:r>
      <w:r w:rsidR="008216B1">
        <w:rPr>
          <w:rFonts w:ascii="Times New Roman" w:hAnsi="Times New Roman" w:cs="Times New Roman"/>
          <w:sz w:val="24"/>
          <w:szCs w:val="24"/>
        </w:rPr>
        <w:t>Z O.O. S.K.A.</w:t>
      </w:r>
      <w:r w:rsidR="00BB6B11" w:rsidRPr="003932A6">
        <w:rPr>
          <w:rFonts w:ascii="Times New Roman" w:hAnsi="Times New Roman" w:cs="Times New Roman"/>
          <w:sz w:val="24"/>
          <w:szCs w:val="24"/>
        </w:rPr>
        <w:t>)</w:t>
      </w:r>
      <w:r w:rsidRPr="003932A6">
        <w:rPr>
          <w:rFonts w:ascii="Times New Roman" w:hAnsi="Times New Roman" w:cs="Times New Roman"/>
          <w:sz w:val="24"/>
          <w:szCs w:val="24"/>
        </w:rPr>
        <w:t xml:space="preserve">, których udziały zostały uzyskane </w:t>
      </w:r>
      <w:r w:rsidR="00167FB1">
        <w:rPr>
          <w:rFonts w:ascii="Times New Roman" w:hAnsi="Times New Roman" w:cs="Times New Roman"/>
          <w:sz w:val="24"/>
          <w:szCs w:val="24"/>
        </w:rPr>
        <w:t xml:space="preserve">również </w:t>
      </w:r>
      <w:r w:rsidRPr="003932A6">
        <w:rPr>
          <w:rFonts w:ascii="Times New Roman" w:hAnsi="Times New Roman" w:cs="Times New Roman"/>
          <w:sz w:val="24"/>
          <w:szCs w:val="24"/>
        </w:rPr>
        <w:t>w wyniku dokonanych przekształceń</w:t>
      </w:r>
      <w:r w:rsidR="00BB6B11" w:rsidRPr="003932A6">
        <w:rPr>
          <w:rFonts w:ascii="Times New Roman" w:hAnsi="Times New Roman" w:cs="Times New Roman"/>
          <w:sz w:val="24"/>
          <w:szCs w:val="24"/>
        </w:rPr>
        <w:t>.</w:t>
      </w:r>
      <w:r w:rsidR="000F749E" w:rsidRPr="003932A6">
        <w:rPr>
          <w:rFonts w:ascii="Times New Roman" w:hAnsi="Times New Roman" w:cs="Times New Roman"/>
          <w:sz w:val="24"/>
          <w:szCs w:val="24"/>
        </w:rPr>
        <w:t xml:space="preserve"> </w:t>
      </w:r>
    </w:p>
    <w:p w14:paraId="4F7C2C9A" w14:textId="104F2D59" w:rsidR="000A0496" w:rsidRDefault="000F749E" w:rsidP="00167FB1">
      <w:pPr>
        <w:spacing w:before="120" w:after="0" w:line="283" w:lineRule="auto"/>
        <w:ind w:firstLine="669"/>
        <w:jc w:val="both"/>
        <w:rPr>
          <w:rFonts w:ascii="Times New Roman" w:hAnsi="Times New Roman" w:cs="Times New Roman"/>
          <w:sz w:val="24"/>
          <w:szCs w:val="24"/>
        </w:rPr>
      </w:pPr>
      <w:r w:rsidRPr="003932A6">
        <w:rPr>
          <w:rFonts w:ascii="Times New Roman" w:hAnsi="Times New Roman" w:cs="Times New Roman"/>
          <w:sz w:val="24"/>
          <w:szCs w:val="24"/>
        </w:rPr>
        <w:t>Decyzja o przekazaniu majątku F</w:t>
      </w:r>
      <w:r w:rsidR="00BB6B11" w:rsidRPr="003932A6">
        <w:rPr>
          <w:rFonts w:ascii="Times New Roman" w:hAnsi="Times New Roman" w:cs="Times New Roman"/>
          <w:sz w:val="24"/>
          <w:szCs w:val="24"/>
        </w:rPr>
        <w:t xml:space="preserve">undacji na rzecz SIN </w:t>
      </w:r>
      <w:r w:rsidR="000F3326" w:rsidRPr="003932A6">
        <w:rPr>
          <w:rFonts w:ascii="Times New Roman" w:hAnsi="Times New Roman" w:cs="Times New Roman"/>
          <w:sz w:val="24"/>
          <w:szCs w:val="24"/>
        </w:rPr>
        <w:t xml:space="preserve">Spółdzielnia Pracy </w:t>
      </w:r>
      <w:r w:rsidR="00BB6B11" w:rsidRPr="003932A6">
        <w:rPr>
          <w:rFonts w:ascii="Times New Roman" w:hAnsi="Times New Roman" w:cs="Times New Roman"/>
          <w:sz w:val="24"/>
          <w:szCs w:val="24"/>
        </w:rPr>
        <w:t>została podjęta przez Fundatora</w:t>
      </w:r>
      <w:r w:rsidR="000F3326" w:rsidRPr="003932A6">
        <w:rPr>
          <w:rFonts w:ascii="Times New Roman" w:hAnsi="Times New Roman" w:cs="Times New Roman"/>
          <w:sz w:val="24"/>
          <w:szCs w:val="24"/>
        </w:rPr>
        <w:t>,</w:t>
      </w:r>
      <w:r w:rsidR="00BB6B11" w:rsidRPr="003932A6">
        <w:rPr>
          <w:rFonts w:ascii="Times New Roman" w:hAnsi="Times New Roman" w:cs="Times New Roman"/>
          <w:sz w:val="24"/>
          <w:szCs w:val="24"/>
        </w:rPr>
        <w:t xml:space="preserve"> czyli </w:t>
      </w:r>
      <w:r w:rsidR="005F0014" w:rsidRPr="003932A6">
        <w:rPr>
          <w:rFonts w:ascii="Times New Roman" w:hAnsi="Times New Roman" w:cs="Times New Roman"/>
          <w:sz w:val="24"/>
          <w:szCs w:val="24"/>
        </w:rPr>
        <w:t>WOCCU</w:t>
      </w:r>
      <w:r w:rsidRPr="003932A6">
        <w:rPr>
          <w:rFonts w:ascii="Times New Roman" w:hAnsi="Times New Roman" w:cs="Times New Roman"/>
          <w:sz w:val="24"/>
          <w:szCs w:val="24"/>
        </w:rPr>
        <w:t>.</w:t>
      </w:r>
      <w:r w:rsidR="00BB6B11" w:rsidRPr="003932A6">
        <w:rPr>
          <w:rFonts w:ascii="Times New Roman" w:hAnsi="Times New Roman" w:cs="Times New Roman"/>
          <w:sz w:val="24"/>
          <w:szCs w:val="24"/>
        </w:rPr>
        <w:t xml:space="preserve"> </w:t>
      </w:r>
      <w:r w:rsidR="003A3377" w:rsidRPr="003A3377">
        <w:rPr>
          <w:rFonts w:ascii="Times New Roman" w:hAnsi="Times New Roman" w:cs="Times New Roman"/>
          <w:sz w:val="24"/>
          <w:szCs w:val="24"/>
        </w:rPr>
        <w:t xml:space="preserve">W efekcie </w:t>
      </w:r>
      <w:r w:rsidR="00256C86">
        <w:rPr>
          <w:rFonts w:ascii="Times New Roman" w:hAnsi="Times New Roman" w:cs="Times New Roman"/>
          <w:sz w:val="24"/>
          <w:szCs w:val="24"/>
        </w:rPr>
        <w:t xml:space="preserve">majątek </w:t>
      </w:r>
      <w:r w:rsidR="003A3377" w:rsidRPr="003A3377">
        <w:rPr>
          <w:rFonts w:ascii="Times New Roman" w:hAnsi="Times New Roman" w:cs="Times New Roman"/>
          <w:sz w:val="24"/>
          <w:szCs w:val="24"/>
        </w:rPr>
        <w:t>podmiot</w:t>
      </w:r>
      <w:r w:rsidR="00256C86">
        <w:rPr>
          <w:rFonts w:ascii="Times New Roman" w:hAnsi="Times New Roman" w:cs="Times New Roman"/>
          <w:sz w:val="24"/>
          <w:szCs w:val="24"/>
        </w:rPr>
        <w:t>u</w:t>
      </w:r>
      <w:r w:rsidR="003A3377">
        <w:rPr>
          <w:rFonts w:ascii="Times New Roman" w:hAnsi="Times New Roman" w:cs="Times New Roman"/>
          <w:sz w:val="24"/>
          <w:szCs w:val="24"/>
        </w:rPr>
        <w:t xml:space="preserve"> </w:t>
      </w:r>
      <w:r w:rsidR="00256C86">
        <w:rPr>
          <w:rFonts w:ascii="Times New Roman" w:hAnsi="Times New Roman" w:cs="Times New Roman"/>
          <w:sz w:val="24"/>
          <w:szCs w:val="24"/>
        </w:rPr>
        <w:t xml:space="preserve">powołanego </w:t>
      </w:r>
      <w:r w:rsidR="003A3377">
        <w:rPr>
          <w:rFonts w:ascii="Times New Roman" w:hAnsi="Times New Roman" w:cs="Times New Roman"/>
          <w:sz w:val="24"/>
          <w:szCs w:val="24"/>
        </w:rPr>
        <w:t xml:space="preserve">w </w:t>
      </w:r>
      <w:r w:rsidR="00E05F40">
        <w:rPr>
          <w:rFonts w:ascii="Times New Roman" w:hAnsi="Times New Roman" w:cs="Times New Roman"/>
          <w:sz w:val="24"/>
          <w:szCs w:val="24"/>
        </w:rPr>
        <w:t xml:space="preserve">celu </w:t>
      </w:r>
      <w:r w:rsidR="003A3377" w:rsidRPr="003A3377">
        <w:rPr>
          <w:rFonts w:ascii="Times New Roman" w:hAnsi="Times New Roman" w:cs="Times New Roman"/>
          <w:sz w:val="24"/>
          <w:szCs w:val="24"/>
        </w:rPr>
        <w:t>zapewnienia wszechstronnej pomocy finansowej dla związków kredytowych na obszarze Rzeczypospolitej Polskiej</w:t>
      </w:r>
      <w:r w:rsidR="003A3377">
        <w:rPr>
          <w:rFonts w:ascii="Times New Roman" w:hAnsi="Times New Roman" w:cs="Times New Roman"/>
          <w:sz w:val="24"/>
          <w:szCs w:val="24"/>
        </w:rPr>
        <w:t xml:space="preserve"> oraz powstającego systemu spółdzielczych kas oszczędnościowo-kredytowych </w:t>
      </w:r>
      <w:r w:rsidR="00256C86" w:rsidRPr="00256C86">
        <w:rPr>
          <w:rFonts w:ascii="Times New Roman" w:hAnsi="Times New Roman" w:cs="Times New Roman"/>
          <w:sz w:val="24"/>
          <w:szCs w:val="24"/>
        </w:rPr>
        <w:t xml:space="preserve">przy udziale środków WOCCU, tj. Fundacja na Rzecz </w:t>
      </w:r>
      <w:r w:rsidR="00201A50">
        <w:rPr>
          <w:rFonts w:ascii="Times New Roman" w:hAnsi="Times New Roman" w:cs="Times New Roman"/>
          <w:sz w:val="24"/>
          <w:szCs w:val="24"/>
        </w:rPr>
        <w:t xml:space="preserve">Polskich </w:t>
      </w:r>
      <w:r w:rsidR="00256C86" w:rsidRPr="00256C86">
        <w:rPr>
          <w:rFonts w:ascii="Times New Roman" w:hAnsi="Times New Roman" w:cs="Times New Roman"/>
          <w:sz w:val="24"/>
          <w:szCs w:val="24"/>
        </w:rPr>
        <w:t>Związków Kredytowych</w:t>
      </w:r>
      <w:r w:rsidR="00256C86">
        <w:rPr>
          <w:rFonts w:ascii="Times New Roman" w:hAnsi="Times New Roman" w:cs="Times New Roman"/>
          <w:sz w:val="24"/>
          <w:szCs w:val="24"/>
        </w:rPr>
        <w:t>,</w:t>
      </w:r>
      <w:r w:rsidR="00256C86" w:rsidRPr="00256C86">
        <w:rPr>
          <w:rFonts w:ascii="Times New Roman" w:hAnsi="Times New Roman" w:cs="Times New Roman"/>
          <w:sz w:val="24"/>
          <w:szCs w:val="24"/>
        </w:rPr>
        <w:t xml:space="preserve"> </w:t>
      </w:r>
      <w:r w:rsidR="003A3377">
        <w:rPr>
          <w:rFonts w:ascii="Times New Roman" w:hAnsi="Times New Roman" w:cs="Times New Roman"/>
          <w:sz w:val="24"/>
          <w:szCs w:val="24"/>
        </w:rPr>
        <w:t xml:space="preserve">zamiast zasilać i wspomagać polskie kasy stał się własnością nielicznej grupy osób fizycznych </w:t>
      </w:r>
      <w:r w:rsidR="00E05F40">
        <w:rPr>
          <w:rFonts w:ascii="Times New Roman" w:hAnsi="Times New Roman" w:cs="Times New Roman"/>
          <w:sz w:val="24"/>
          <w:szCs w:val="24"/>
        </w:rPr>
        <w:t xml:space="preserve">i wykorzystanie jego zasobów oraz pożytków na rzecz rozwoju i pomocy dla kas stało się niemożliwe. </w:t>
      </w:r>
      <w:r w:rsidR="00256C86">
        <w:rPr>
          <w:rFonts w:ascii="Times New Roman" w:hAnsi="Times New Roman" w:cs="Times New Roman"/>
          <w:sz w:val="24"/>
          <w:szCs w:val="24"/>
        </w:rPr>
        <w:t xml:space="preserve">Zastanawiać </w:t>
      </w:r>
      <w:r w:rsidR="00E05F40">
        <w:rPr>
          <w:rFonts w:ascii="Times New Roman" w:hAnsi="Times New Roman" w:cs="Times New Roman"/>
          <w:sz w:val="24"/>
          <w:szCs w:val="24"/>
        </w:rPr>
        <w:t xml:space="preserve">zatem może zarówno decyzja fundatora, która została wykorzystana do szybkich i nieodwracalnych zmian własnościowych ale również </w:t>
      </w:r>
      <w:r w:rsidR="00E71B25">
        <w:rPr>
          <w:rFonts w:ascii="Times New Roman" w:hAnsi="Times New Roman" w:cs="Times New Roman"/>
          <w:sz w:val="24"/>
          <w:szCs w:val="24"/>
        </w:rPr>
        <w:t xml:space="preserve">późniejsze działania </w:t>
      </w:r>
      <w:r w:rsidR="00E05F40">
        <w:rPr>
          <w:rFonts w:ascii="Times New Roman" w:hAnsi="Times New Roman" w:cs="Times New Roman"/>
          <w:sz w:val="24"/>
          <w:szCs w:val="24"/>
        </w:rPr>
        <w:t xml:space="preserve">pozostałych członków </w:t>
      </w:r>
      <w:r w:rsidR="00E71B25">
        <w:rPr>
          <w:rFonts w:ascii="Times New Roman" w:hAnsi="Times New Roman" w:cs="Times New Roman"/>
          <w:sz w:val="24"/>
          <w:szCs w:val="24"/>
        </w:rPr>
        <w:t xml:space="preserve">Spółdzielczego </w:t>
      </w:r>
      <w:r w:rsidR="00E05F40" w:rsidRPr="00E05F40">
        <w:rPr>
          <w:rFonts w:ascii="Times New Roman" w:hAnsi="Times New Roman" w:cs="Times New Roman"/>
          <w:sz w:val="24"/>
          <w:szCs w:val="24"/>
        </w:rPr>
        <w:t>I</w:t>
      </w:r>
      <w:r w:rsidR="00E71B25">
        <w:rPr>
          <w:rFonts w:ascii="Times New Roman" w:hAnsi="Times New Roman" w:cs="Times New Roman"/>
          <w:sz w:val="24"/>
          <w:szCs w:val="24"/>
        </w:rPr>
        <w:t xml:space="preserve">nstytutu </w:t>
      </w:r>
      <w:r w:rsidR="00E05F40" w:rsidRPr="00E05F40">
        <w:rPr>
          <w:rFonts w:ascii="Times New Roman" w:hAnsi="Times New Roman" w:cs="Times New Roman"/>
          <w:sz w:val="24"/>
          <w:szCs w:val="24"/>
        </w:rPr>
        <w:t>N</w:t>
      </w:r>
      <w:r w:rsidR="00E71B25">
        <w:rPr>
          <w:rFonts w:ascii="Times New Roman" w:hAnsi="Times New Roman" w:cs="Times New Roman"/>
          <w:sz w:val="24"/>
          <w:szCs w:val="24"/>
        </w:rPr>
        <w:t>aukowego</w:t>
      </w:r>
      <w:r w:rsidR="00E05F40" w:rsidRPr="00E05F40">
        <w:rPr>
          <w:rFonts w:ascii="Times New Roman" w:hAnsi="Times New Roman" w:cs="Times New Roman"/>
          <w:sz w:val="24"/>
          <w:szCs w:val="24"/>
        </w:rPr>
        <w:t xml:space="preserve"> Spółdzielnia Pracy</w:t>
      </w:r>
      <w:r w:rsidR="002130EE">
        <w:rPr>
          <w:rFonts w:ascii="Times New Roman" w:hAnsi="Times New Roman" w:cs="Times New Roman"/>
          <w:sz w:val="24"/>
          <w:szCs w:val="24"/>
        </w:rPr>
        <w:t xml:space="preserve"> przekształconego w </w:t>
      </w:r>
      <w:r w:rsidR="00D14397">
        <w:rPr>
          <w:rFonts w:ascii="Times New Roman" w:hAnsi="Times New Roman" w:cs="Times New Roman"/>
          <w:sz w:val="24"/>
          <w:szCs w:val="24"/>
        </w:rPr>
        <w:t xml:space="preserve">Spółdzielczy </w:t>
      </w:r>
      <w:r w:rsidR="002130EE">
        <w:rPr>
          <w:rFonts w:ascii="Times New Roman" w:hAnsi="Times New Roman" w:cs="Times New Roman"/>
          <w:sz w:val="24"/>
          <w:szCs w:val="24"/>
        </w:rPr>
        <w:t>Instytut Naukowy Sp. z o.o.</w:t>
      </w:r>
      <w:r w:rsidR="00E05F40">
        <w:rPr>
          <w:rFonts w:ascii="Times New Roman" w:hAnsi="Times New Roman" w:cs="Times New Roman"/>
          <w:sz w:val="24"/>
          <w:szCs w:val="24"/>
        </w:rPr>
        <w:t xml:space="preserve">, którzy </w:t>
      </w:r>
      <w:r w:rsidR="00E71B25">
        <w:rPr>
          <w:rFonts w:ascii="Times New Roman" w:hAnsi="Times New Roman" w:cs="Times New Roman"/>
          <w:sz w:val="24"/>
          <w:szCs w:val="24"/>
        </w:rPr>
        <w:t xml:space="preserve">w rezultacie </w:t>
      </w:r>
      <w:r w:rsidR="002130EE">
        <w:rPr>
          <w:rFonts w:ascii="Times New Roman" w:hAnsi="Times New Roman" w:cs="Times New Roman"/>
          <w:sz w:val="24"/>
          <w:szCs w:val="24"/>
        </w:rPr>
        <w:t>kolejnych zmian</w:t>
      </w:r>
      <w:r w:rsidR="00E71B25">
        <w:rPr>
          <w:rFonts w:ascii="Times New Roman" w:hAnsi="Times New Roman" w:cs="Times New Roman"/>
          <w:sz w:val="24"/>
          <w:szCs w:val="24"/>
        </w:rPr>
        <w:t xml:space="preserve"> nie </w:t>
      </w:r>
      <w:r w:rsidR="002130EE">
        <w:rPr>
          <w:rFonts w:ascii="Times New Roman" w:hAnsi="Times New Roman" w:cs="Times New Roman"/>
          <w:sz w:val="24"/>
          <w:szCs w:val="24"/>
        </w:rPr>
        <w:t xml:space="preserve">stali się </w:t>
      </w:r>
      <w:r w:rsidR="00E71B25">
        <w:rPr>
          <w:rFonts w:ascii="Times New Roman" w:hAnsi="Times New Roman" w:cs="Times New Roman"/>
          <w:sz w:val="24"/>
          <w:szCs w:val="24"/>
        </w:rPr>
        <w:t xml:space="preserve">wspólnikami Spółdzielczego Instytutu </w:t>
      </w:r>
      <w:r w:rsidR="002130EE">
        <w:rPr>
          <w:rFonts w:ascii="Times New Roman" w:hAnsi="Times New Roman" w:cs="Times New Roman"/>
          <w:sz w:val="24"/>
          <w:szCs w:val="24"/>
        </w:rPr>
        <w:t>Naukowego G. Bierecki spółka jawna</w:t>
      </w:r>
      <w:r w:rsidR="00802C12">
        <w:rPr>
          <w:rFonts w:ascii="Times New Roman" w:hAnsi="Times New Roman" w:cs="Times New Roman"/>
          <w:sz w:val="24"/>
          <w:szCs w:val="24"/>
        </w:rPr>
        <w:t>.</w:t>
      </w:r>
      <w:r w:rsidR="002130EE">
        <w:rPr>
          <w:rFonts w:ascii="Times New Roman" w:hAnsi="Times New Roman" w:cs="Times New Roman"/>
          <w:sz w:val="24"/>
          <w:szCs w:val="24"/>
        </w:rPr>
        <w:t xml:space="preserve"> </w:t>
      </w:r>
      <w:r w:rsidR="00802C12">
        <w:rPr>
          <w:rFonts w:ascii="Times New Roman" w:hAnsi="Times New Roman" w:cs="Times New Roman"/>
          <w:sz w:val="24"/>
          <w:szCs w:val="24"/>
        </w:rPr>
        <w:t>Jak</w:t>
      </w:r>
      <w:r w:rsidR="00EF45A5">
        <w:rPr>
          <w:rFonts w:ascii="Times New Roman" w:hAnsi="Times New Roman" w:cs="Times New Roman"/>
          <w:sz w:val="24"/>
          <w:szCs w:val="24"/>
        </w:rPr>
        <w:t xml:space="preserve"> wynika z dostępnej dokumentacji </w:t>
      </w:r>
      <w:r w:rsidR="00E71B25">
        <w:rPr>
          <w:rFonts w:ascii="Times New Roman" w:hAnsi="Times New Roman" w:cs="Times New Roman"/>
          <w:sz w:val="24"/>
          <w:szCs w:val="24"/>
        </w:rPr>
        <w:t xml:space="preserve">uzyskali </w:t>
      </w:r>
      <w:r w:rsidR="00C72BBD">
        <w:rPr>
          <w:rFonts w:ascii="Times New Roman" w:hAnsi="Times New Roman" w:cs="Times New Roman"/>
          <w:sz w:val="24"/>
          <w:szCs w:val="24"/>
        </w:rPr>
        <w:t xml:space="preserve">oni </w:t>
      </w:r>
      <w:r w:rsidR="00EF45A5">
        <w:rPr>
          <w:rFonts w:ascii="Times New Roman" w:hAnsi="Times New Roman" w:cs="Times New Roman"/>
          <w:sz w:val="24"/>
          <w:szCs w:val="24"/>
        </w:rPr>
        <w:t>istotne korzy</w:t>
      </w:r>
      <w:r w:rsidR="001D6B69">
        <w:rPr>
          <w:rFonts w:ascii="Times New Roman" w:hAnsi="Times New Roman" w:cs="Times New Roman"/>
          <w:sz w:val="24"/>
          <w:szCs w:val="24"/>
        </w:rPr>
        <w:t xml:space="preserve">ści finansowe (na mocy decyzji z dnia 31 października 2012 r. kwotę </w:t>
      </w:r>
      <w:r w:rsidR="001D6B69" w:rsidRPr="001D6B69">
        <w:rPr>
          <w:rFonts w:ascii="Times New Roman" w:hAnsi="Times New Roman" w:cs="Times New Roman"/>
          <w:sz w:val="24"/>
          <w:szCs w:val="24"/>
        </w:rPr>
        <w:t>7.812.998,16 zł</w:t>
      </w:r>
      <w:r w:rsidR="001D6B69">
        <w:rPr>
          <w:rFonts w:ascii="Times New Roman" w:hAnsi="Times New Roman" w:cs="Times New Roman"/>
          <w:sz w:val="24"/>
          <w:szCs w:val="24"/>
        </w:rPr>
        <w:t xml:space="preserve"> </w:t>
      </w:r>
      <w:r w:rsidR="00D14397">
        <w:rPr>
          <w:rFonts w:ascii="Times New Roman" w:hAnsi="Times New Roman" w:cs="Times New Roman"/>
          <w:sz w:val="24"/>
          <w:szCs w:val="24"/>
        </w:rPr>
        <w:t xml:space="preserve">przeznaczono </w:t>
      </w:r>
      <w:r w:rsidR="001D6B69">
        <w:rPr>
          <w:rFonts w:ascii="Times New Roman" w:hAnsi="Times New Roman" w:cs="Times New Roman"/>
          <w:sz w:val="24"/>
          <w:szCs w:val="24"/>
        </w:rPr>
        <w:t xml:space="preserve">na wypłatę dla wspólników </w:t>
      </w:r>
      <w:r w:rsidR="001D6B69" w:rsidRPr="001D6B69">
        <w:rPr>
          <w:rFonts w:ascii="Times New Roman" w:hAnsi="Times New Roman" w:cs="Times New Roman"/>
          <w:sz w:val="24"/>
          <w:szCs w:val="24"/>
        </w:rPr>
        <w:t>nieuczestniczących w Spółce Przekształconej</w:t>
      </w:r>
      <w:r w:rsidR="00E00042">
        <w:rPr>
          <w:rFonts w:ascii="Times New Roman" w:hAnsi="Times New Roman" w:cs="Times New Roman"/>
          <w:sz w:val="24"/>
          <w:szCs w:val="24"/>
        </w:rPr>
        <w:t>).</w:t>
      </w:r>
    </w:p>
    <w:p w14:paraId="0690542F" w14:textId="173CE009" w:rsidR="00DC6CA9" w:rsidRPr="00DC6CA9" w:rsidRDefault="000A0496" w:rsidP="0034749D">
      <w:pPr>
        <w:spacing w:before="120" w:after="0" w:line="283" w:lineRule="auto"/>
        <w:ind w:firstLine="669"/>
        <w:jc w:val="both"/>
        <w:rPr>
          <w:rFonts w:ascii="Times New Roman" w:hAnsi="Times New Roman" w:cs="Times New Roman"/>
          <w:sz w:val="24"/>
          <w:szCs w:val="24"/>
        </w:rPr>
      </w:pPr>
      <w:r w:rsidRPr="00BC189C">
        <w:rPr>
          <w:rFonts w:ascii="Times New Roman" w:hAnsi="Times New Roman" w:cs="Times New Roman"/>
          <w:sz w:val="24"/>
          <w:szCs w:val="24"/>
        </w:rPr>
        <w:t xml:space="preserve">Decyzja o przekazaniu majątku Fundacji w prywatne ręce tym bardziej zastanawia, że w tym czasie, na bazie obowiązującej ustawy z dnia </w:t>
      </w:r>
      <w:r w:rsidR="00E900FF" w:rsidRPr="00BC189C">
        <w:rPr>
          <w:rFonts w:ascii="Times New Roman" w:hAnsi="Times New Roman" w:cs="Times New Roman"/>
          <w:sz w:val="24"/>
          <w:szCs w:val="24"/>
        </w:rPr>
        <w:t>14 grudnia</w:t>
      </w:r>
      <w:r w:rsidRPr="00BC189C">
        <w:rPr>
          <w:rFonts w:ascii="Times New Roman" w:hAnsi="Times New Roman" w:cs="Times New Roman"/>
          <w:sz w:val="24"/>
          <w:szCs w:val="24"/>
        </w:rPr>
        <w:t xml:space="preserve"> 1995 r. w Kasie Krajowej funkcjonował fundusz stabilizacyjny, którego celem było </w:t>
      </w:r>
      <w:r w:rsidR="00E900FF" w:rsidRPr="00BC189C">
        <w:rPr>
          <w:rFonts w:ascii="Times New Roman" w:hAnsi="Times New Roman" w:cs="Times New Roman"/>
          <w:sz w:val="24"/>
          <w:szCs w:val="24"/>
        </w:rPr>
        <w:t xml:space="preserve">zapewnienie stabilności finansowej kas oraz </w:t>
      </w:r>
      <w:r w:rsidR="00C72BBD" w:rsidRPr="00BC189C">
        <w:rPr>
          <w:rFonts w:ascii="Times New Roman" w:hAnsi="Times New Roman" w:cs="Times New Roman"/>
          <w:sz w:val="24"/>
          <w:szCs w:val="24"/>
        </w:rPr>
        <w:t>zapewnieni</w:t>
      </w:r>
      <w:r w:rsidR="00C72BBD">
        <w:rPr>
          <w:rFonts w:ascii="Times New Roman" w:hAnsi="Times New Roman" w:cs="Times New Roman"/>
          <w:sz w:val="24"/>
          <w:szCs w:val="24"/>
        </w:rPr>
        <w:t>e</w:t>
      </w:r>
      <w:r w:rsidR="00C72BBD" w:rsidRPr="00BC189C">
        <w:rPr>
          <w:rFonts w:ascii="Times New Roman" w:hAnsi="Times New Roman" w:cs="Times New Roman"/>
          <w:sz w:val="24"/>
          <w:szCs w:val="24"/>
        </w:rPr>
        <w:t xml:space="preserve"> </w:t>
      </w:r>
      <w:r w:rsidR="00E900FF" w:rsidRPr="00BC189C">
        <w:rPr>
          <w:rFonts w:ascii="Times New Roman" w:hAnsi="Times New Roman" w:cs="Times New Roman"/>
          <w:sz w:val="24"/>
          <w:szCs w:val="24"/>
        </w:rPr>
        <w:t>bezpieczeństwa zgromadzonych w nich oszczędności</w:t>
      </w:r>
      <w:r w:rsidRPr="00BC189C">
        <w:rPr>
          <w:rFonts w:ascii="Times New Roman" w:hAnsi="Times New Roman" w:cs="Times New Roman"/>
          <w:sz w:val="24"/>
          <w:szCs w:val="24"/>
        </w:rPr>
        <w:t xml:space="preserve"> i zdaniem Komisji Nadzoru Finansowego dla systemu skok najbardziej korzystnym rozwiązaniem było </w:t>
      </w:r>
      <w:r w:rsidR="00E900FF" w:rsidRPr="00BC189C">
        <w:rPr>
          <w:rFonts w:ascii="Times New Roman" w:hAnsi="Times New Roman" w:cs="Times New Roman"/>
          <w:sz w:val="24"/>
          <w:szCs w:val="24"/>
        </w:rPr>
        <w:t xml:space="preserve">zasilenie </w:t>
      </w:r>
      <w:r w:rsidRPr="00BC189C">
        <w:rPr>
          <w:rFonts w:ascii="Times New Roman" w:hAnsi="Times New Roman" w:cs="Times New Roman"/>
          <w:sz w:val="24"/>
          <w:szCs w:val="24"/>
        </w:rPr>
        <w:t>funduszu stabilizacyjnego Kasy Krajowej</w:t>
      </w:r>
      <w:r w:rsidR="00E900FF" w:rsidRPr="00BC189C">
        <w:rPr>
          <w:rFonts w:ascii="Times New Roman" w:hAnsi="Times New Roman" w:cs="Times New Roman"/>
          <w:sz w:val="24"/>
          <w:szCs w:val="24"/>
        </w:rPr>
        <w:t xml:space="preserve"> majątkiem likwidowanej Fundacji</w:t>
      </w:r>
      <w:r w:rsidR="00C72BBD">
        <w:rPr>
          <w:rFonts w:ascii="Times New Roman" w:hAnsi="Times New Roman" w:cs="Times New Roman"/>
          <w:sz w:val="24"/>
          <w:szCs w:val="24"/>
        </w:rPr>
        <w:t>.</w:t>
      </w:r>
      <w:r w:rsidR="00E900FF" w:rsidRPr="00BC189C">
        <w:rPr>
          <w:rFonts w:ascii="Times New Roman" w:hAnsi="Times New Roman" w:cs="Times New Roman"/>
          <w:sz w:val="24"/>
          <w:szCs w:val="24"/>
        </w:rPr>
        <w:t xml:space="preserve"> </w:t>
      </w:r>
      <w:r w:rsidR="00C72BBD">
        <w:rPr>
          <w:rFonts w:ascii="Times New Roman" w:hAnsi="Times New Roman" w:cs="Times New Roman"/>
          <w:sz w:val="24"/>
          <w:szCs w:val="24"/>
        </w:rPr>
        <w:t>P</w:t>
      </w:r>
      <w:r w:rsidR="00E900FF" w:rsidRPr="00BC189C">
        <w:rPr>
          <w:rFonts w:ascii="Times New Roman" w:hAnsi="Times New Roman" w:cs="Times New Roman"/>
          <w:sz w:val="24"/>
          <w:szCs w:val="24"/>
        </w:rPr>
        <w:t>ozwoliłoby</w:t>
      </w:r>
      <w:r w:rsidR="00C72BBD">
        <w:rPr>
          <w:rFonts w:ascii="Times New Roman" w:hAnsi="Times New Roman" w:cs="Times New Roman"/>
          <w:sz w:val="24"/>
          <w:szCs w:val="24"/>
        </w:rPr>
        <w:t xml:space="preserve"> to</w:t>
      </w:r>
      <w:r w:rsidR="00E900FF" w:rsidRPr="00BC189C">
        <w:rPr>
          <w:rFonts w:ascii="Times New Roman" w:hAnsi="Times New Roman" w:cs="Times New Roman"/>
          <w:sz w:val="24"/>
          <w:szCs w:val="24"/>
        </w:rPr>
        <w:t xml:space="preserve"> na znaczące zwiększenie środków pomocowych będących w dyspozycji Kasy Krajowej</w:t>
      </w:r>
      <w:r w:rsidR="0031602D">
        <w:rPr>
          <w:rFonts w:ascii="Times New Roman" w:hAnsi="Times New Roman" w:cs="Times New Roman"/>
          <w:sz w:val="24"/>
          <w:szCs w:val="24"/>
        </w:rPr>
        <w:t xml:space="preserve">, zwłaszcza </w:t>
      </w:r>
      <w:r w:rsidR="000F3326">
        <w:rPr>
          <w:rFonts w:ascii="Times New Roman" w:hAnsi="Times New Roman" w:cs="Times New Roman"/>
          <w:sz w:val="24"/>
          <w:szCs w:val="24"/>
        </w:rPr>
        <w:t xml:space="preserve">w kontekście </w:t>
      </w:r>
      <w:r w:rsidR="00A63EB9">
        <w:rPr>
          <w:rFonts w:ascii="Times New Roman" w:hAnsi="Times New Roman" w:cs="Times New Roman"/>
          <w:sz w:val="24"/>
          <w:szCs w:val="24"/>
        </w:rPr>
        <w:t xml:space="preserve">konieczności </w:t>
      </w:r>
      <w:r w:rsidR="006D30B4">
        <w:rPr>
          <w:rFonts w:ascii="Times New Roman" w:hAnsi="Times New Roman" w:cs="Times New Roman"/>
          <w:sz w:val="24"/>
          <w:szCs w:val="24"/>
        </w:rPr>
        <w:t>przeprowadzenia</w:t>
      </w:r>
      <w:r w:rsidR="003B319E">
        <w:rPr>
          <w:rFonts w:ascii="Times New Roman" w:hAnsi="Times New Roman" w:cs="Times New Roman"/>
          <w:sz w:val="24"/>
          <w:szCs w:val="24"/>
        </w:rPr>
        <w:t xml:space="preserve"> głębokiej restrukturyzacji </w:t>
      </w:r>
      <w:r w:rsidR="006D30B4">
        <w:rPr>
          <w:rFonts w:ascii="Times New Roman" w:hAnsi="Times New Roman" w:cs="Times New Roman"/>
          <w:sz w:val="24"/>
          <w:szCs w:val="24"/>
        </w:rPr>
        <w:t>sektora</w:t>
      </w:r>
      <w:r w:rsidR="00417936">
        <w:rPr>
          <w:rFonts w:ascii="Times New Roman" w:hAnsi="Times New Roman" w:cs="Times New Roman"/>
          <w:sz w:val="24"/>
          <w:szCs w:val="24"/>
        </w:rPr>
        <w:t>,</w:t>
      </w:r>
      <w:r w:rsidR="006D30B4">
        <w:rPr>
          <w:rFonts w:ascii="Times New Roman" w:hAnsi="Times New Roman" w:cs="Times New Roman"/>
          <w:sz w:val="24"/>
          <w:szCs w:val="24"/>
        </w:rPr>
        <w:t xml:space="preserve"> na którą wykorzystane zostaną </w:t>
      </w:r>
      <w:r w:rsidR="00A63EB9">
        <w:rPr>
          <w:rFonts w:ascii="Times New Roman" w:hAnsi="Times New Roman" w:cs="Times New Roman"/>
          <w:sz w:val="24"/>
          <w:szCs w:val="24"/>
        </w:rPr>
        <w:t>środk</w:t>
      </w:r>
      <w:r w:rsidR="006D30B4">
        <w:rPr>
          <w:rFonts w:ascii="Times New Roman" w:hAnsi="Times New Roman" w:cs="Times New Roman"/>
          <w:sz w:val="24"/>
          <w:szCs w:val="24"/>
        </w:rPr>
        <w:t>i</w:t>
      </w:r>
      <w:r w:rsidR="00A63EB9">
        <w:rPr>
          <w:rFonts w:ascii="Times New Roman" w:hAnsi="Times New Roman" w:cs="Times New Roman"/>
          <w:sz w:val="24"/>
          <w:szCs w:val="24"/>
        </w:rPr>
        <w:t xml:space="preserve"> publiczn</w:t>
      </w:r>
      <w:r w:rsidR="006D30B4">
        <w:rPr>
          <w:rFonts w:ascii="Times New Roman" w:hAnsi="Times New Roman" w:cs="Times New Roman"/>
          <w:sz w:val="24"/>
          <w:szCs w:val="24"/>
        </w:rPr>
        <w:t>e w istotnej wysokości</w:t>
      </w:r>
      <w:r w:rsidR="003B319E">
        <w:rPr>
          <w:rFonts w:ascii="Times New Roman" w:hAnsi="Times New Roman" w:cs="Times New Roman"/>
          <w:sz w:val="24"/>
          <w:szCs w:val="24"/>
        </w:rPr>
        <w:t>.</w:t>
      </w:r>
      <w:r w:rsidR="003A3377">
        <w:rPr>
          <w:rFonts w:ascii="Times New Roman" w:hAnsi="Times New Roman" w:cs="Times New Roman"/>
          <w:sz w:val="24"/>
          <w:szCs w:val="24"/>
        </w:rPr>
        <w:t xml:space="preserve"> </w:t>
      </w:r>
    </w:p>
    <w:sectPr w:rsidR="00DC6CA9" w:rsidRPr="00DC6CA9" w:rsidSect="006648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0C1FB" w14:textId="77777777" w:rsidR="0050742D" w:rsidRDefault="0050742D">
      <w:pPr>
        <w:spacing w:after="0" w:line="240" w:lineRule="auto"/>
      </w:pPr>
      <w:r>
        <w:separator/>
      </w:r>
    </w:p>
  </w:endnote>
  <w:endnote w:type="continuationSeparator" w:id="0">
    <w:p w14:paraId="50D706A1" w14:textId="77777777" w:rsidR="0050742D" w:rsidRDefault="0050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ple Color Emoji">
    <w:charset w:val="88"/>
    <w:family w:val="auto"/>
    <w:pitch w:val="variable"/>
    <w:sig w:usb0="00000003" w:usb1="18080000" w:usb2="14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9AC4" w14:textId="77777777" w:rsidR="006648DD" w:rsidRDefault="006648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194501"/>
      <w:docPartObj>
        <w:docPartGallery w:val="Page Numbers (Bottom of Page)"/>
        <w:docPartUnique/>
      </w:docPartObj>
    </w:sdtPr>
    <w:sdtEndPr/>
    <w:sdtContent>
      <w:p w14:paraId="143190DE" w14:textId="77777777" w:rsidR="006648DD" w:rsidRDefault="006648DD">
        <w:pPr>
          <w:pStyle w:val="Stopka"/>
          <w:jc w:val="right"/>
        </w:pPr>
        <w:r>
          <w:fldChar w:fldCharType="begin"/>
        </w:r>
        <w:r>
          <w:instrText>PAGE   \* MERGEFORMAT</w:instrText>
        </w:r>
        <w:r>
          <w:fldChar w:fldCharType="separate"/>
        </w:r>
        <w:r w:rsidR="00203C62">
          <w:rPr>
            <w:noProof/>
          </w:rPr>
          <w:t>12</w:t>
        </w:r>
        <w:r>
          <w:fldChar w:fldCharType="end"/>
        </w:r>
      </w:p>
    </w:sdtContent>
  </w:sdt>
  <w:p w14:paraId="4C8F54B6" w14:textId="77777777" w:rsidR="00430DEB" w:rsidRDefault="00430DEB">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66D1" w14:textId="77777777" w:rsidR="006648DD" w:rsidRDefault="00664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79E32" w14:textId="77777777" w:rsidR="0050742D" w:rsidRDefault="0050742D">
      <w:pPr>
        <w:spacing w:after="0" w:line="240" w:lineRule="auto"/>
      </w:pPr>
      <w:r>
        <w:separator/>
      </w:r>
    </w:p>
  </w:footnote>
  <w:footnote w:type="continuationSeparator" w:id="0">
    <w:p w14:paraId="03FCDBC9" w14:textId="77777777" w:rsidR="0050742D" w:rsidRDefault="0050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3A55" w14:textId="77777777" w:rsidR="006648DD" w:rsidRDefault="006648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9BD84" w14:textId="77777777" w:rsidR="006648DD" w:rsidRDefault="006648D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4BA2" w14:textId="77777777" w:rsidR="006648DD" w:rsidRDefault="006648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10F6"/>
    <w:multiLevelType w:val="hybridMultilevel"/>
    <w:tmpl w:val="E66A36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0D1EC2"/>
    <w:multiLevelType w:val="multilevel"/>
    <w:tmpl w:val="49688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55A13"/>
    <w:multiLevelType w:val="hybridMultilevel"/>
    <w:tmpl w:val="904054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7C117B"/>
    <w:multiLevelType w:val="hybridMultilevel"/>
    <w:tmpl w:val="8FCE4B20"/>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4" w15:restartNumberingAfterBreak="0">
    <w:nsid w:val="0F00224F"/>
    <w:multiLevelType w:val="hybridMultilevel"/>
    <w:tmpl w:val="C2083134"/>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5" w15:restartNumberingAfterBreak="0">
    <w:nsid w:val="10F5471A"/>
    <w:multiLevelType w:val="hybridMultilevel"/>
    <w:tmpl w:val="0B063AF8"/>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6" w15:restartNumberingAfterBreak="0">
    <w:nsid w:val="1195367E"/>
    <w:multiLevelType w:val="hybridMultilevel"/>
    <w:tmpl w:val="BC0E15FA"/>
    <w:lvl w:ilvl="0" w:tplc="04150001">
      <w:start w:val="1"/>
      <w:numFmt w:val="bullet"/>
      <w:lvlText w:val=""/>
      <w:lvlJc w:val="left"/>
      <w:pPr>
        <w:ind w:left="2340" w:hanging="360"/>
      </w:pPr>
      <w:rPr>
        <w:rFonts w:ascii="Symbol" w:hAnsi="Symbol" w:hint="default"/>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7" w15:restartNumberingAfterBreak="0">
    <w:nsid w:val="14D57280"/>
    <w:multiLevelType w:val="hybridMultilevel"/>
    <w:tmpl w:val="F85441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1C343D09"/>
    <w:multiLevelType w:val="hybridMultilevel"/>
    <w:tmpl w:val="9822EC6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9" w15:restartNumberingAfterBreak="0">
    <w:nsid w:val="1C99418C"/>
    <w:multiLevelType w:val="hybridMultilevel"/>
    <w:tmpl w:val="8752CC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94DA3"/>
    <w:multiLevelType w:val="hybridMultilevel"/>
    <w:tmpl w:val="063EF7D6"/>
    <w:lvl w:ilvl="0" w:tplc="22CE9912">
      <w:start w:val="1"/>
      <w:numFmt w:val="bullet"/>
      <w:lvlText w:val="-"/>
      <w:lvlJc w:val="left"/>
      <w:pPr>
        <w:ind w:left="2160" w:hanging="360"/>
      </w:pPr>
      <w:rPr>
        <w:rFonts w:ascii="SimSun" w:eastAsia="SimSun" w:hAnsi="SimSun" w:hint="eastAsia"/>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22BB08A9"/>
    <w:multiLevelType w:val="hybridMultilevel"/>
    <w:tmpl w:val="DFB8362E"/>
    <w:lvl w:ilvl="0" w:tplc="22CE9912">
      <w:start w:val="1"/>
      <w:numFmt w:val="bullet"/>
      <w:lvlText w:val="-"/>
      <w:lvlJc w:val="left"/>
      <w:pPr>
        <w:ind w:left="1440" w:hanging="360"/>
      </w:pPr>
      <w:rPr>
        <w:rFonts w:ascii="SimSun" w:eastAsia="SimSun" w:hAnsi="SimSun"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43120CB"/>
    <w:multiLevelType w:val="hybridMultilevel"/>
    <w:tmpl w:val="832A5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142BB8"/>
    <w:multiLevelType w:val="hybridMultilevel"/>
    <w:tmpl w:val="EA94D746"/>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4" w15:restartNumberingAfterBreak="0">
    <w:nsid w:val="25D044B7"/>
    <w:multiLevelType w:val="hybridMultilevel"/>
    <w:tmpl w:val="B7326D28"/>
    <w:lvl w:ilvl="0" w:tplc="22CE9912">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653F3D"/>
    <w:multiLevelType w:val="hybridMultilevel"/>
    <w:tmpl w:val="9D5EB34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D2941DA"/>
    <w:multiLevelType w:val="multilevel"/>
    <w:tmpl w:val="103640B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D7E7A97"/>
    <w:multiLevelType w:val="hybridMultilevel"/>
    <w:tmpl w:val="8DB0240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8" w15:restartNumberingAfterBreak="0">
    <w:nsid w:val="2E064AE3"/>
    <w:multiLevelType w:val="hybridMultilevel"/>
    <w:tmpl w:val="38383258"/>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9" w15:restartNumberingAfterBreak="0">
    <w:nsid w:val="32E820F0"/>
    <w:multiLevelType w:val="hybridMultilevel"/>
    <w:tmpl w:val="8C1A338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40C6A74"/>
    <w:multiLevelType w:val="hybridMultilevel"/>
    <w:tmpl w:val="C7E2C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9A0DC0"/>
    <w:multiLevelType w:val="hybridMultilevel"/>
    <w:tmpl w:val="0B9EF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F03CD5"/>
    <w:multiLevelType w:val="hybridMultilevel"/>
    <w:tmpl w:val="F724A418"/>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3" w15:restartNumberingAfterBreak="0">
    <w:nsid w:val="458A0844"/>
    <w:multiLevelType w:val="hybridMultilevel"/>
    <w:tmpl w:val="A142CC2A"/>
    <w:lvl w:ilvl="0" w:tplc="22CE9912">
      <w:start w:val="1"/>
      <w:numFmt w:val="bullet"/>
      <w:lvlText w:val="-"/>
      <w:lvlJc w:val="left"/>
      <w:pPr>
        <w:ind w:left="1389" w:hanging="360"/>
      </w:pPr>
      <w:rPr>
        <w:rFonts w:ascii="SimSun" w:eastAsia="SimSun" w:hAnsi="SimSun" w:hint="eastAsia"/>
      </w:rPr>
    </w:lvl>
    <w:lvl w:ilvl="1" w:tplc="04150003" w:tentative="1">
      <w:start w:val="1"/>
      <w:numFmt w:val="bullet"/>
      <w:lvlText w:val="o"/>
      <w:lvlJc w:val="left"/>
      <w:pPr>
        <w:ind w:left="2109" w:hanging="360"/>
      </w:pPr>
      <w:rPr>
        <w:rFonts w:ascii="Courier New" w:hAnsi="Courier New" w:cs="Courier New" w:hint="default"/>
      </w:rPr>
    </w:lvl>
    <w:lvl w:ilvl="2" w:tplc="04150005" w:tentative="1">
      <w:start w:val="1"/>
      <w:numFmt w:val="bullet"/>
      <w:lvlText w:val=""/>
      <w:lvlJc w:val="left"/>
      <w:pPr>
        <w:ind w:left="2829" w:hanging="360"/>
      </w:pPr>
      <w:rPr>
        <w:rFonts w:ascii="Wingdings" w:hAnsi="Wingdings" w:hint="default"/>
      </w:rPr>
    </w:lvl>
    <w:lvl w:ilvl="3" w:tplc="04150001" w:tentative="1">
      <w:start w:val="1"/>
      <w:numFmt w:val="bullet"/>
      <w:lvlText w:val=""/>
      <w:lvlJc w:val="left"/>
      <w:pPr>
        <w:ind w:left="3549" w:hanging="360"/>
      </w:pPr>
      <w:rPr>
        <w:rFonts w:ascii="Symbol" w:hAnsi="Symbol" w:hint="default"/>
      </w:rPr>
    </w:lvl>
    <w:lvl w:ilvl="4" w:tplc="04150003" w:tentative="1">
      <w:start w:val="1"/>
      <w:numFmt w:val="bullet"/>
      <w:lvlText w:val="o"/>
      <w:lvlJc w:val="left"/>
      <w:pPr>
        <w:ind w:left="4269" w:hanging="360"/>
      </w:pPr>
      <w:rPr>
        <w:rFonts w:ascii="Courier New" w:hAnsi="Courier New" w:cs="Courier New" w:hint="default"/>
      </w:rPr>
    </w:lvl>
    <w:lvl w:ilvl="5" w:tplc="04150005" w:tentative="1">
      <w:start w:val="1"/>
      <w:numFmt w:val="bullet"/>
      <w:lvlText w:val=""/>
      <w:lvlJc w:val="left"/>
      <w:pPr>
        <w:ind w:left="4989" w:hanging="360"/>
      </w:pPr>
      <w:rPr>
        <w:rFonts w:ascii="Wingdings" w:hAnsi="Wingdings" w:hint="default"/>
      </w:rPr>
    </w:lvl>
    <w:lvl w:ilvl="6" w:tplc="04150001" w:tentative="1">
      <w:start w:val="1"/>
      <w:numFmt w:val="bullet"/>
      <w:lvlText w:val=""/>
      <w:lvlJc w:val="left"/>
      <w:pPr>
        <w:ind w:left="5709" w:hanging="360"/>
      </w:pPr>
      <w:rPr>
        <w:rFonts w:ascii="Symbol" w:hAnsi="Symbol" w:hint="default"/>
      </w:rPr>
    </w:lvl>
    <w:lvl w:ilvl="7" w:tplc="04150003" w:tentative="1">
      <w:start w:val="1"/>
      <w:numFmt w:val="bullet"/>
      <w:lvlText w:val="o"/>
      <w:lvlJc w:val="left"/>
      <w:pPr>
        <w:ind w:left="6429" w:hanging="360"/>
      </w:pPr>
      <w:rPr>
        <w:rFonts w:ascii="Courier New" w:hAnsi="Courier New" w:cs="Courier New" w:hint="default"/>
      </w:rPr>
    </w:lvl>
    <w:lvl w:ilvl="8" w:tplc="04150005" w:tentative="1">
      <w:start w:val="1"/>
      <w:numFmt w:val="bullet"/>
      <w:lvlText w:val=""/>
      <w:lvlJc w:val="left"/>
      <w:pPr>
        <w:ind w:left="7149" w:hanging="360"/>
      </w:pPr>
      <w:rPr>
        <w:rFonts w:ascii="Wingdings" w:hAnsi="Wingdings" w:hint="default"/>
      </w:rPr>
    </w:lvl>
  </w:abstractNum>
  <w:abstractNum w:abstractNumId="24" w15:restartNumberingAfterBreak="0">
    <w:nsid w:val="465147A0"/>
    <w:multiLevelType w:val="hybridMultilevel"/>
    <w:tmpl w:val="6CEE89E2"/>
    <w:lvl w:ilvl="0" w:tplc="0415000F">
      <w:start w:val="1"/>
      <w:numFmt w:val="decimal"/>
      <w:lvlText w:val="%1."/>
      <w:lvlJc w:val="left"/>
      <w:pPr>
        <w:ind w:left="360" w:hanging="360"/>
      </w:pPr>
    </w:lvl>
    <w:lvl w:ilvl="1" w:tplc="22CE9912">
      <w:start w:val="1"/>
      <w:numFmt w:val="bullet"/>
      <w:lvlText w:val="-"/>
      <w:lvlJc w:val="left"/>
      <w:pPr>
        <w:ind w:left="1440" w:hanging="360"/>
      </w:pPr>
      <w:rPr>
        <w:rFonts w:ascii="SimSun" w:eastAsia="SimSun" w:hAnsi="SimSun" w:hint="eastAsi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532C75"/>
    <w:multiLevelType w:val="multilevel"/>
    <w:tmpl w:val="6C648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66649A"/>
    <w:multiLevelType w:val="hybridMultilevel"/>
    <w:tmpl w:val="CEE6F14A"/>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7" w15:restartNumberingAfterBreak="0">
    <w:nsid w:val="49C41BF3"/>
    <w:multiLevelType w:val="hybridMultilevel"/>
    <w:tmpl w:val="E30C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030722"/>
    <w:multiLevelType w:val="hybridMultilevel"/>
    <w:tmpl w:val="894E0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4552A2"/>
    <w:multiLevelType w:val="multilevel"/>
    <w:tmpl w:val="9AAEA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8F2699"/>
    <w:multiLevelType w:val="hybridMultilevel"/>
    <w:tmpl w:val="DF36C702"/>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1" w15:restartNumberingAfterBreak="0">
    <w:nsid w:val="548F3231"/>
    <w:multiLevelType w:val="hybridMultilevel"/>
    <w:tmpl w:val="90A47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866696"/>
    <w:multiLevelType w:val="multilevel"/>
    <w:tmpl w:val="8E5E46E0"/>
    <w:lvl w:ilvl="0">
      <w:numFmt w:val="decimalZero"/>
      <w:lvlText w:val="%1"/>
      <w:lvlJc w:val="left"/>
      <w:pPr>
        <w:ind w:left="680" w:hanging="680"/>
      </w:pPr>
      <w:rPr>
        <w:rFonts w:hint="default"/>
      </w:rPr>
    </w:lvl>
    <w:lvl w:ilvl="1">
      <w:start w:val="583"/>
      <w:numFmt w:val="decimal"/>
      <w:lvlText w:val="%1-%2"/>
      <w:lvlJc w:val="left"/>
      <w:pPr>
        <w:ind w:left="4928" w:hanging="680"/>
      </w:pPr>
      <w:rPr>
        <w:rFonts w:hint="default"/>
      </w:rPr>
    </w:lvl>
    <w:lvl w:ilvl="2">
      <w:start w:val="1"/>
      <w:numFmt w:val="decimal"/>
      <w:lvlText w:val="%1-%2.%3"/>
      <w:lvlJc w:val="left"/>
      <w:pPr>
        <w:ind w:left="9216" w:hanging="720"/>
      </w:pPr>
      <w:rPr>
        <w:rFonts w:hint="default"/>
      </w:rPr>
    </w:lvl>
    <w:lvl w:ilvl="3">
      <w:start w:val="1"/>
      <w:numFmt w:val="decimal"/>
      <w:lvlText w:val="%1-%2.%3.%4"/>
      <w:lvlJc w:val="left"/>
      <w:pPr>
        <w:ind w:left="13464" w:hanging="720"/>
      </w:pPr>
      <w:rPr>
        <w:rFonts w:hint="default"/>
      </w:rPr>
    </w:lvl>
    <w:lvl w:ilvl="4">
      <w:start w:val="1"/>
      <w:numFmt w:val="decimal"/>
      <w:lvlText w:val="%1-%2.%3.%4.%5"/>
      <w:lvlJc w:val="left"/>
      <w:pPr>
        <w:ind w:left="18072" w:hanging="1080"/>
      </w:pPr>
      <w:rPr>
        <w:rFonts w:hint="default"/>
      </w:rPr>
    </w:lvl>
    <w:lvl w:ilvl="5">
      <w:start w:val="1"/>
      <w:numFmt w:val="decimal"/>
      <w:lvlText w:val="%1-%2.%3.%4.%5.%6"/>
      <w:lvlJc w:val="left"/>
      <w:pPr>
        <w:ind w:left="22320" w:hanging="1080"/>
      </w:pPr>
      <w:rPr>
        <w:rFonts w:hint="default"/>
      </w:rPr>
    </w:lvl>
    <w:lvl w:ilvl="6">
      <w:start w:val="1"/>
      <w:numFmt w:val="decimal"/>
      <w:lvlText w:val="%1-%2.%3.%4.%5.%6.%7"/>
      <w:lvlJc w:val="left"/>
      <w:pPr>
        <w:ind w:left="26928" w:hanging="1440"/>
      </w:pPr>
      <w:rPr>
        <w:rFonts w:hint="default"/>
      </w:rPr>
    </w:lvl>
    <w:lvl w:ilvl="7">
      <w:start w:val="1"/>
      <w:numFmt w:val="decimal"/>
      <w:lvlText w:val="%1-%2.%3.%4.%5.%6.%7.%8"/>
      <w:lvlJc w:val="left"/>
      <w:pPr>
        <w:ind w:left="31176" w:hanging="1440"/>
      </w:pPr>
      <w:rPr>
        <w:rFonts w:hint="default"/>
      </w:rPr>
    </w:lvl>
    <w:lvl w:ilvl="8">
      <w:start w:val="1"/>
      <w:numFmt w:val="decimal"/>
      <w:lvlText w:val="%1-%2.%3.%4.%5.%6.%7.%8.%9"/>
      <w:lvlJc w:val="left"/>
      <w:pPr>
        <w:ind w:left="-29752" w:hanging="1800"/>
      </w:pPr>
      <w:rPr>
        <w:rFonts w:hint="default"/>
      </w:rPr>
    </w:lvl>
  </w:abstractNum>
  <w:abstractNum w:abstractNumId="33" w15:restartNumberingAfterBreak="0">
    <w:nsid w:val="59B71C67"/>
    <w:multiLevelType w:val="hybridMultilevel"/>
    <w:tmpl w:val="C62E70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2C27ABE"/>
    <w:multiLevelType w:val="hybridMultilevel"/>
    <w:tmpl w:val="03F644C2"/>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5" w15:restartNumberingAfterBreak="0">
    <w:nsid w:val="670E5F31"/>
    <w:multiLevelType w:val="hybridMultilevel"/>
    <w:tmpl w:val="2BA85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6700A9"/>
    <w:multiLevelType w:val="hybridMultilevel"/>
    <w:tmpl w:val="B6AA4F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4925AB4"/>
    <w:multiLevelType w:val="hybridMultilevel"/>
    <w:tmpl w:val="B73AAEC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74B05683"/>
    <w:multiLevelType w:val="hybridMultilevel"/>
    <w:tmpl w:val="58F89758"/>
    <w:lvl w:ilvl="0" w:tplc="22CE9912">
      <w:start w:val="1"/>
      <w:numFmt w:val="bullet"/>
      <w:lvlText w:val="-"/>
      <w:lvlJc w:val="left"/>
      <w:pPr>
        <w:ind w:left="1068" w:hanging="360"/>
      </w:pPr>
      <w:rPr>
        <w:rFonts w:ascii="SimSun" w:eastAsia="SimSun" w:hAnsi="SimSun" w:hint="eastAsia"/>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AFF66AD"/>
    <w:multiLevelType w:val="hybridMultilevel"/>
    <w:tmpl w:val="1A186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B33B36"/>
    <w:multiLevelType w:val="multilevel"/>
    <w:tmpl w:val="B0E038F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0"/>
  </w:num>
  <w:num w:numId="3">
    <w:abstractNumId w:val="21"/>
  </w:num>
  <w:num w:numId="4">
    <w:abstractNumId w:val="12"/>
  </w:num>
  <w:num w:numId="5">
    <w:abstractNumId w:val="28"/>
  </w:num>
  <w:num w:numId="6">
    <w:abstractNumId w:val="36"/>
  </w:num>
  <w:num w:numId="7">
    <w:abstractNumId w:val="29"/>
  </w:num>
  <w:num w:numId="8">
    <w:abstractNumId w:val="40"/>
  </w:num>
  <w:num w:numId="9">
    <w:abstractNumId w:val="25"/>
  </w:num>
  <w:num w:numId="10">
    <w:abstractNumId w:val="1"/>
  </w:num>
  <w:num w:numId="11">
    <w:abstractNumId w:val="16"/>
  </w:num>
  <w:num w:numId="12">
    <w:abstractNumId w:val="5"/>
  </w:num>
  <w:num w:numId="13">
    <w:abstractNumId w:val="31"/>
  </w:num>
  <w:num w:numId="14">
    <w:abstractNumId w:val="23"/>
  </w:num>
  <w:num w:numId="15">
    <w:abstractNumId w:val="24"/>
  </w:num>
  <w:num w:numId="16">
    <w:abstractNumId w:val="0"/>
  </w:num>
  <w:num w:numId="17">
    <w:abstractNumId w:val="2"/>
  </w:num>
  <w:num w:numId="18">
    <w:abstractNumId w:val="27"/>
  </w:num>
  <w:num w:numId="19">
    <w:abstractNumId w:val="35"/>
  </w:num>
  <w:num w:numId="20">
    <w:abstractNumId w:val="14"/>
  </w:num>
  <w:num w:numId="21">
    <w:abstractNumId w:val="38"/>
  </w:num>
  <w:num w:numId="22">
    <w:abstractNumId w:val="37"/>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
  </w:num>
  <w:num w:numId="26">
    <w:abstractNumId w:val="13"/>
  </w:num>
  <w:num w:numId="27">
    <w:abstractNumId w:val="34"/>
  </w:num>
  <w:num w:numId="28">
    <w:abstractNumId w:val="3"/>
  </w:num>
  <w:num w:numId="29">
    <w:abstractNumId w:val="30"/>
  </w:num>
  <w:num w:numId="30">
    <w:abstractNumId w:val="17"/>
  </w:num>
  <w:num w:numId="31">
    <w:abstractNumId w:val="33"/>
  </w:num>
  <w:num w:numId="32">
    <w:abstractNumId w:val="10"/>
  </w:num>
  <w:num w:numId="33">
    <w:abstractNumId w:val="18"/>
  </w:num>
  <w:num w:numId="34">
    <w:abstractNumId w:val="8"/>
  </w:num>
  <w:num w:numId="35">
    <w:abstractNumId w:val="26"/>
  </w:num>
  <w:num w:numId="36">
    <w:abstractNumId w:val="22"/>
  </w:num>
  <w:num w:numId="37">
    <w:abstractNumId w:val="7"/>
  </w:num>
  <w:num w:numId="38">
    <w:abstractNumId w:val="39"/>
  </w:num>
  <w:num w:numId="39">
    <w:abstractNumId w:val="19"/>
  </w:num>
  <w:num w:numId="40">
    <w:abstractNumId w:val="32"/>
  </w:num>
  <w:num w:numId="41">
    <w:abstractNumId w:val="1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B9A"/>
    <w:rsid w:val="00000110"/>
    <w:rsid w:val="000029CC"/>
    <w:rsid w:val="00011FCC"/>
    <w:rsid w:val="00022304"/>
    <w:rsid w:val="00026D42"/>
    <w:rsid w:val="00026D45"/>
    <w:rsid w:val="00030DD1"/>
    <w:rsid w:val="000323C6"/>
    <w:rsid w:val="000342BA"/>
    <w:rsid w:val="00041CEA"/>
    <w:rsid w:val="0005207D"/>
    <w:rsid w:val="000525D7"/>
    <w:rsid w:val="000541D2"/>
    <w:rsid w:val="000611C6"/>
    <w:rsid w:val="00063B3A"/>
    <w:rsid w:val="000641DE"/>
    <w:rsid w:val="000646FE"/>
    <w:rsid w:val="00065A19"/>
    <w:rsid w:val="000673E7"/>
    <w:rsid w:val="000741F6"/>
    <w:rsid w:val="00077DA9"/>
    <w:rsid w:val="00082F56"/>
    <w:rsid w:val="0008599F"/>
    <w:rsid w:val="00085D61"/>
    <w:rsid w:val="00091BA6"/>
    <w:rsid w:val="00095DFF"/>
    <w:rsid w:val="000A0496"/>
    <w:rsid w:val="000A3297"/>
    <w:rsid w:val="000A368F"/>
    <w:rsid w:val="000A3B08"/>
    <w:rsid w:val="000B24E9"/>
    <w:rsid w:val="000C1706"/>
    <w:rsid w:val="000C6EBD"/>
    <w:rsid w:val="000E79FE"/>
    <w:rsid w:val="000F102A"/>
    <w:rsid w:val="000F3326"/>
    <w:rsid w:val="000F5D40"/>
    <w:rsid w:val="000F749E"/>
    <w:rsid w:val="00104DA3"/>
    <w:rsid w:val="001072B7"/>
    <w:rsid w:val="00112F5D"/>
    <w:rsid w:val="00120CDE"/>
    <w:rsid w:val="001239F9"/>
    <w:rsid w:val="00130411"/>
    <w:rsid w:val="0013676C"/>
    <w:rsid w:val="00136BB0"/>
    <w:rsid w:val="00137300"/>
    <w:rsid w:val="00140967"/>
    <w:rsid w:val="0014155A"/>
    <w:rsid w:val="001420AC"/>
    <w:rsid w:val="00143D21"/>
    <w:rsid w:val="001577D2"/>
    <w:rsid w:val="00161A13"/>
    <w:rsid w:val="0016244A"/>
    <w:rsid w:val="001652E6"/>
    <w:rsid w:val="00166C35"/>
    <w:rsid w:val="00167FB1"/>
    <w:rsid w:val="001734DF"/>
    <w:rsid w:val="0017618E"/>
    <w:rsid w:val="00185FBE"/>
    <w:rsid w:val="0019408E"/>
    <w:rsid w:val="001946C8"/>
    <w:rsid w:val="001950DF"/>
    <w:rsid w:val="00196BD4"/>
    <w:rsid w:val="001A33D1"/>
    <w:rsid w:val="001A510B"/>
    <w:rsid w:val="001A5F31"/>
    <w:rsid w:val="001A7112"/>
    <w:rsid w:val="001B2980"/>
    <w:rsid w:val="001B5085"/>
    <w:rsid w:val="001C62F1"/>
    <w:rsid w:val="001D1D62"/>
    <w:rsid w:val="001D6B69"/>
    <w:rsid w:val="001E2761"/>
    <w:rsid w:val="001E43E9"/>
    <w:rsid w:val="00201A50"/>
    <w:rsid w:val="00203C62"/>
    <w:rsid w:val="002110AA"/>
    <w:rsid w:val="002130EE"/>
    <w:rsid w:val="00220D4D"/>
    <w:rsid w:val="00222038"/>
    <w:rsid w:val="00223CCF"/>
    <w:rsid w:val="00225AB5"/>
    <w:rsid w:val="0022758F"/>
    <w:rsid w:val="002279AC"/>
    <w:rsid w:val="00235611"/>
    <w:rsid w:val="00236AA1"/>
    <w:rsid w:val="0025310E"/>
    <w:rsid w:val="0025511C"/>
    <w:rsid w:val="00256C86"/>
    <w:rsid w:val="00260CC3"/>
    <w:rsid w:val="00262AFC"/>
    <w:rsid w:val="00265483"/>
    <w:rsid w:val="002705E8"/>
    <w:rsid w:val="002744CF"/>
    <w:rsid w:val="00275955"/>
    <w:rsid w:val="00277637"/>
    <w:rsid w:val="00282D58"/>
    <w:rsid w:val="00285175"/>
    <w:rsid w:val="00285842"/>
    <w:rsid w:val="00285C06"/>
    <w:rsid w:val="00297CCD"/>
    <w:rsid w:val="002A2D22"/>
    <w:rsid w:val="002A3260"/>
    <w:rsid w:val="002A3D49"/>
    <w:rsid w:val="002C119D"/>
    <w:rsid w:val="002C18F7"/>
    <w:rsid w:val="002C3260"/>
    <w:rsid w:val="002C363C"/>
    <w:rsid w:val="002D35CC"/>
    <w:rsid w:val="002E4312"/>
    <w:rsid w:val="002F3605"/>
    <w:rsid w:val="002F682D"/>
    <w:rsid w:val="00301573"/>
    <w:rsid w:val="00302208"/>
    <w:rsid w:val="00307097"/>
    <w:rsid w:val="0031602D"/>
    <w:rsid w:val="00325254"/>
    <w:rsid w:val="00327015"/>
    <w:rsid w:val="00327D48"/>
    <w:rsid w:val="00332228"/>
    <w:rsid w:val="003429AC"/>
    <w:rsid w:val="00343DD4"/>
    <w:rsid w:val="003470A3"/>
    <w:rsid w:val="0034749D"/>
    <w:rsid w:val="003774D6"/>
    <w:rsid w:val="003802A0"/>
    <w:rsid w:val="00381A19"/>
    <w:rsid w:val="003932A6"/>
    <w:rsid w:val="003A02F8"/>
    <w:rsid w:val="003A3377"/>
    <w:rsid w:val="003B1350"/>
    <w:rsid w:val="003B1964"/>
    <w:rsid w:val="003B319E"/>
    <w:rsid w:val="003B3B07"/>
    <w:rsid w:val="003C57AB"/>
    <w:rsid w:val="003C57D7"/>
    <w:rsid w:val="003C686F"/>
    <w:rsid w:val="003D0D83"/>
    <w:rsid w:val="003D5FFA"/>
    <w:rsid w:val="003D7700"/>
    <w:rsid w:val="003E159D"/>
    <w:rsid w:val="003E516E"/>
    <w:rsid w:val="003E62D1"/>
    <w:rsid w:val="003F0242"/>
    <w:rsid w:val="003F1A5F"/>
    <w:rsid w:val="003F2BAF"/>
    <w:rsid w:val="003F2F06"/>
    <w:rsid w:val="003F5197"/>
    <w:rsid w:val="003F5829"/>
    <w:rsid w:val="004034F2"/>
    <w:rsid w:val="00410B12"/>
    <w:rsid w:val="0041369D"/>
    <w:rsid w:val="00415D70"/>
    <w:rsid w:val="00416E12"/>
    <w:rsid w:val="00417936"/>
    <w:rsid w:val="00420FA7"/>
    <w:rsid w:val="004214A5"/>
    <w:rsid w:val="00425EAD"/>
    <w:rsid w:val="00426FA6"/>
    <w:rsid w:val="0042731F"/>
    <w:rsid w:val="00430DEB"/>
    <w:rsid w:val="00434610"/>
    <w:rsid w:val="00441A8B"/>
    <w:rsid w:val="00444C2E"/>
    <w:rsid w:val="00446DF7"/>
    <w:rsid w:val="00451A8D"/>
    <w:rsid w:val="0045588E"/>
    <w:rsid w:val="00465347"/>
    <w:rsid w:val="00481608"/>
    <w:rsid w:val="004833C2"/>
    <w:rsid w:val="00485D94"/>
    <w:rsid w:val="0048660B"/>
    <w:rsid w:val="004A217D"/>
    <w:rsid w:val="004A5C7B"/>
    <w:rsid w:val="004B37BD"/>
    <w:rsid w:val="004B6B4B"/>
    <w:rsid w:val="004C55F0"/>
    <w:rsid w:val="004C75F2"/>
    <w:rsid w:val="004C7FF8"/>
    <w:rsid w:val="004D16E1"/>
    <w:rsid w:val="004D1BDC"/>
    <w:rsid w:val="004E1A15"/>
    <w:rsid w:val="004E2BF7"/>
    <w:rsid w:val="004F26B6"/>
    <w:rsid w:val="00501E0A"/>
    <w:rsid w:val="0050401C"/>
    <w:rsid w:val="0050742D"/>
    <w:rsid w:val="005253FA"/>
    <w:rsid w:val="00527646"/>
    <w:rsid w:val="0054479E"/>
    <w:rsid w:val="005527DA"/>
    <w:rsid w:val="005532BB"/>
    <w:rsid w:val="00554A44"/>
    <w:rsid w:val="00556E63"/>
    <w:rsid w:val="00560DE7"/>
    <w:rsid w:val="00561F39"/>
    <w:rsid w:val="00571696"/>
    <w:rsid w:val="00571BA4"/>
    <w:rsid w:val="0057203D"/>
    <w:rsid w:val="0057361A"/>
    <w:rsid w:val="0058014C"/>
    <w:rsid w:val="00586C8D"/>
    <w:rsid w:val="00587321"/>
    <w:rsid w:val="0059159F"/>
    <w:rsid w:val="005915DB"/>
    <w:rsid w:val="00591FFF"/>
    <w:rsid w:val="005943EC"/>
    <w:rsid w:val="00595D7B"/>
    <w:rsid w:val="005A01B8"/>
    <w:rsid w:val="005A069B"/>
    <w:rsid w:val="005A0BA9"/>
    <w:rsid w:val="005A1ABF"/>
    <w:rsid w:val="005A4402"/>
    <w:rsid w:val="005B74C9"/>
    <w:rsid w:val="005C171A"/>
    <w:rsid w:val="005C2C3B"/>
    <w:rsid w:val="005C3402"/>
    <w:rsid w:val="005C460C"/>
    <w:rsid w:val="005C6A9F"/>
    <w:rsid w:val="005D17C2"/>
    <w:rsid w:val="005E3C87"/>
    <w:rsid w:val="005E4023"/>
    <w:rsid w:val="005F0014"/>
    <w:rsid w:val="005F3C21"/>
    <w:rsid w:val="005F3F3F"/>
    <w:rsid w:val="005F5D2C"/>
    <w:rsid w:val="005F6C65"/>
    <w:rsid w:val="0060517F"/>
    <w:rsid w:val="00607015"/>
    <w:rsid w:val="0061391B"/>
    <w:rsid w:val="00616D09"/>
    <w:rsid w:val="006228E8"/>
    <w:rsid w:val="00623F8B"/>
    <w:rsid w:val="00627A84"/>
    <w:rsid w:val="00633B22"/>
    <w:rsid w:val="00645777"/>
    <w:rsid w:val="00646286"/>
    <w:rsid w:val="00650501"/>
    <w:rsid w:val="006519C2"/>
    <w:rsid w:val="0065271D"/>
    <w:rsid w:val="00652B14"/>
    <w:rsid w:val="00654184"/>
    <w:rsid w:val="00654513"/>
    <w:rsid w:val="00654E85"/>
    <w:rsid w:val="00655E52"/>
    <w:rsid w:val="00656F65"/>
    <w:rsid w:val="006616D7"/>
    <w:rsid w:val="006648DD"/>
    <w:rsid w:val="00664966"/>
    <w:rsid w:val="006663C3"/>
    <w:rsid w:val="00670CFE"/>
    <w:rsid w:val="006727AF"/>
    <w:rsid w:val="00676A90"/>
    <w:rsid w:val="00677CE2"/>
    <w:rsid w:val="006850BB"/>
    <w:rsid w:val="0068791E"/>
    <w:rsid w:val="00691BB2"/>
    <w:rsid w:val="00695C98"/>
    <w:rsid w:val="00697883"/>
    <w:rsid w:val="006A350C"/>
    <w:rsid w:val="006A3EC4"/>
    <w:rsid w:val="006C2065"/>
    <w:rsid w:val="006D22A0"/>
    <w:rsid w:val="006D30B4"/>
    <w:rsid w:val="006D7102"/>
    <w:rsid w:val="006E006B"/>
    <w:rsid w:val="006E0FB0"/>
    <w:rsid w:val="006E68E2"/>
    <w:rsid w:val="006F327B"/>
    <w:rsid w:val="006F60AA"/>
    <w:rsid w:val="0070207F"/>
    <w:rsid w:val="00712E66"/>
    <w:rsid w:val="007159A7"/>
    <w:rsid w:val="0071616B"/>
    <w:rsid w:val="00721608"/>
    <w:rsid w:val="00726A27"/>
    <w:rsid w:val="0072768D"/>
    <w:rsid w:val="00731D5F"/>
    <w:rsid w:val="00735EAF"/>
    <w:rsid w:val="00752957"/>
    <w:rsid w:val="00754B61"/>
    <w:rsid w:val="00771ED6"/>
    <w:rsid w:val="00782912"/>
    <w:rsid w:val="00792A02"/>
    <w:rsid w:val="00793A8E"/>
    <w:rsid w:val="00793B89"/>
    <w:rsid w:val="007A4287"/>
    <w:rsid w:val="007A7833"/>
    <w:rsid w:val="007B2FC2"/>
    <w:rsid w:val="007B334D"/>
    <w:rsid w:val="007B4658"/>
    <w:rsid w:val="007B5FEF"/>
    <w:rsid w:val="007B7D7D"/>
    <w:rsid w:val="007C0A80"/>
    <w:rsid w:val="007C1CBB"/>
    <w:rsid w:val="007D47AC"/>
    <w:rsid w:val="007D5EE1"/>
    <w:rsid w:val="007E37B8"/>
    <w:rsid w:val="007E7107"/>
    <w:rsid w:val="00802C12"/>
    <w:rsid w:val="00817172"/>
    <w:rsid w:val="008216B1"/>
    <w:rsid w:val="00824CD7"/>
    <w:rsid w:val="00825ED4"/>
    <w:rsid w:val="00831E2A"/>
    <w:rsid w:val="0083325A"/>
    <w:rsid w:val="00833599"/>
    <w:rsid w:val="0083565B"/>
    <w:rsid w:val="00840F4B"/>
    <w:rsid w:val="0084167B"/>
    <w:rsid w:val="00844CB3"/>
    <w:rsid w:val="0085445A"/>
    <w:rsid w:val="008555E9"/>
    <w:rsid w:val="00874B13"/>
    <w:rsid w:val="00877815"/>
    <w:rsid w:val="0088076D"/>
    <w:rsid w:val="008821CA"/>
    <w:rsid w:val="00890EFA"/>
    <w:rsid w:val="0089248B"/>
    <w:rsid w:val="008950FC"/>
    <w:rsid w:val="008A5CC8"/>
    <w:rsid w:val="008B036E"/>
    <w:rsid w:val="008B28B3"/>
    <w:rsid w:val="008B5E54"/>
    <w:rsid w:val="008C60B9"/>
    <w:rsid w:val="008D3B6A"/>
    <w:rsid w:val="008E2BEB"/>
    <w:rsid w:val="008F5BF0"/>
    <w:rsid w:val="0090596B"/>
    <w:rsid w:val="00910CC6"/>
    <w:rsid w:val="00911382"/>
    <w:rsid w:val="0091190F"/>
    <w:rsid w:val="00915BB6"/>
    <w:rsid w:val="0091653C"/>
    <w:rsid w:val="0091682D"/>
    <w:rsid w:val="00917C95"/>
    <w:rsid w:val="00923B0E"/>
    <w:rsid w:val="00942425"/>
    <w:rsid w:val="00952B26"/>
    <w:rsid w:val="00956690"/>
    <w:rsid w:val="00961901"/>
    <w:rsid w:val="009848D2"/>
    <w:rsid w:val="00985F3C"/>
    <w:rsid w:val="00986504"/>
    <w:rsid w:val="00986E80"/>
    <w:rsid w:val="00986FF8"/>
    <w:rsid w:val="0099096B"/>
    <w:rsid w:val="0099244D"/>
    <w:rsid w:val="00993E2E"/>
    <w:rsid w:val="009A045D"/>
    <w:rsid w:val="009A07C4"/>
    <w:rsid w:val="009B1723"/>
    <w:rsid w:val="009C3D5A"/>
    <w:rsid w:val="009C5652"/>
    <w:rsid w:val="009D23B4"/>
    <w:rsid w:val="009D451D"/>
    <w:rsid w:val="009D75C5"/>
    <w:rsid w:val="009E61EB"/>
    <w:rsid w:val="009E6C3C"/>
    <w:rsid w:val="009E7D1E"/>
    <w:rsid w:val="009F1865"/>
    <w:rsid w:val="009F300B"/>
    <w:rsid w:val="009F61D2"/>
    <w:rsid w:val="009F7EB5"/>
    <w:rsid w:val="00A01891"/>
    <w:rsid w:val="00A038B1"/>
    <w:rsid w:val="00A110C2"/>
    <w:rsid w:val="00A15473"/>
    <w:rsid w:val="00A20069"/>
    <w:rsid w:val="00A20A89"/>
    <w:rsid w:val="00A353B2"/>
    <w:rsid w:val="00A35F81"/>
    <w:rsid w:val="00A37443"/>
    <w:rsid w:val="00A37818"/>
    <w:rsid w:val="00A4220B"/>
    <w:rsid w:val="00A45A65"/>
    <w:rsid w:val="00A46C6D"/>
    <w:rsid w:val="00A63EB9"/>
    <w:rsid w:val="00A64893"/>
    <w:rsid w:val="00A74AD4"/>
    <w:rsid w:val="00A826F0"/>
    <w:rsid w:val="00A842C3"/>
    <w:rsid w:val="00A86F44"/>
    <w:rsid w:val="00A96B5A"/>
    <w:rsid w:val="00A96C41"/>
    <w:rsid w:val="00A97A5E"/>
    <w:rsid w:val="00AA18F1"/>
    <w:rsid w:val="00AB0D5B"/>
    <w:rsid w:val="00AB23BC"/>
    <w:rsid w:val="00AC3007"/>
    <w:rsid w:val="00AC7A46"/>
    <w:rsid w:val="00AE0459"/>
    <w:rsid w:val="00AE0B9A"/>
    <w:rsid w:val="00AE2231"/>
    <w:rsid w:val="00AE6A5D"/>
    <w:rsid w:val="00AF2649"/>
    <w:rsid w:val="00B01B7F"/>
    <w:rsid w:val="00B02786"/>
    <w:rsid w:val="00B03997"/>
    <w:rsid w:val="00B17981"/>
    <w:rsid w:val="00B17D28"/>
    <w:rsid w:val="00B2054E"/>
    <w:rsid w:val="00B23684"/>
    <w:rsid w:val="00B23CA4"/>
    <w:rsid w:val="00B30667"/>
    <w:rsid w:val="00B3511D"/>
    <w:rsid w:val="00B37229"/>
    <w:rsid w:val="00B37872"/>
    <w:rsid w:val="00B44AEE"/>
    <w:rsid w:val="00B50545"/>
    <w:rsid w:val="00B50A64"/>
    <w:rsid w:val="00B51A8E"/>
    <w:rsid w:val="00B566BE"/>
    <w:rsid w:val="00B56B00"/>
    <w:rsid w:val="00B57F47"/>
    <w:rsid w:val="00B64F26"/>
    <w:rsid w:val="00B726B9"/>
    <w:rsid w:val="00B77188"/>
    <w:rsid w:val="00B8584C"/>
    <w:rsid w:val="00B9092D"/>
    <w:rsid w:val="00B92320"/>
    <w:rsid w:val="00BA19AC"/>
    <w:rsid w:val="00BB0BA7"/>
    <w:rsid w:val="00BB68B1"/>
    <w:rsid w:val="00BB6B11"/>
    <w:rsid w:val="00BB6EE9"/>
    <w:rsid w:val="00BC189C"/>
    <w:rsid w:val="00BD08CB"/>
    <w:rsid w:val="00BD18A6"/>
    <w:rsid w:val="00BD6B96"/>
    <w:rsid w:val="00BE274D"/>
    <w:rsid w:val="00BE65BE"/>
    <w:rsid w:val="00BE669E"/>
    <w:rsid w:val="00BE7DE6"/>
    <w:rsid w:val="00BF121F"/>
    <w:rsid w:val="00BF659A"/>
    <w:rsid w:val="00BF65FE"/>
    <w:rsid w:val="00BF7F6E"/>
    <w:rsid w:val="00C05400"/>
    <w:rsid w:val="00C1336A"/>
    <w:rsid w:val="00C348E7"/>
    <w:rsid w:val="00C435FF"/>
    <w:rsid w:val="00C43957"/>
    <w:rsid w:val="00C442D9"/>
    <w:rsid w:val="00C471F7"/>
    <w:rsid w:val="00C505AD"/>
    <w:rsid w:val="00C50773"/>
    <w:rsid w:val="00C521E4"/>
    <w:rsid w:val="00C5281D"/>
    <w:rsid w:val="00C57EC9"/>
    <w:rsid w:val="00C60AC3"/>
    <w:rsid w:val="00C649BC"/>
    <w:rsid w:val="00C67759"/>
    <w:rsid w:val="00C724A0"/>
    <w:rsid w:val="00C72BBD"/>
    <w:rsid w:val="00C7414D"/>
    <w:rsid w:val="00C741FC"/>
    <w:rsid w:val="00C803B8"/>
    <w:rsid w:val="00C81ADA"/>
    <w:rsid w:val="00C94B81"/>
    <w:rsid w:val="00C95FA9"/>
    <w:rsid w:val="00C96468"/>
    <w:rsid w:val="00CA16FF"/>
    <w:rsid w:val="00CA227D"/>
    <w:rsid w:val="00CA61A2"/>
    <w:rsid w:val="00CD20AF"/>
    <w:rsid w:val="00CD6BCD"/>
    <w:rsid w:val="00CF693C"/>
    <w:rsid w:val="00D0562C"/>
    <w:rsid w:val="00D06BC5"/>
    <w:rsid w:val="00D10458"/>
    <w:rsid w:val="00D135B9"/>
    <w:rsid w:val="00D14397"/>
    <w:rsid w:val="00D17590"/>
    <w:rsid w:val="00D22CFC"/>
    <w:rsid w:val="00D25D65"/>
    <w:rsid w:val="00D26395"/>
    <w:rsid w:val="00D26968"/>
    <w:rsid w:val="00D318E1"/>
    <w:rsid w:val="00D32F00"/>
    <w:rsid w:val="00D34A38"/>
    <w:rsid w:val="00D42BE7"/>
    <w:rsid w:val="00D466D9"/>
    <w:rsid w:val="00D52750"/>
    <w:rsid w:val="00D5470C"/>
    <w:rsid w:val="00D5770D"/>
    <w:rsid w:val="00D57D56"/>
    <w:rsid w:val="00D63CC9"/>
    <w:rsid w:val="00D7056E"/>
    <w:rsid w:val="00D737EA"/>
    <w:rsid w:val="00D73C19"/>
    <w:rsid w:val="00D76B18"/>
    <w:rsid w:val="00D809AE"/>
    <w:rsid w:val="00D80EAA"/>
    <w:rsid w:val="00D95B3C"/>
    <w:rsid w:val="00DA1AB3"/>
    <w:rsid w:val="00DC6CA9"/>
    <w:rsid w:val="00DD60B3"/>
    <w:rsid w:val="00DE184A"/>
    <w:rsid w:val="00DE408A"/>
    <w:rsid w:val="00DE5439"/>
    <w:rsid w:val="00DF1BDD"/>
    <w:rsid w:val="00E00042"/>
    <w:rsid w:val="00E056CB"/>
    <w:rsid w:val="00E05F40"/>
    <w:rsid w:val="00E07E71"/>
    <w:rsid w:val="00E11854"/>
    <w:rsid w:val="00E12F91"/>
    <w:rsid w:val="00E140EC"/>
    <w:rsid w:val="00E23158"/>
    <w:rsid w:val="00E23BDF"/>
    <w:rsid w:val="00E2596D"/>
    <w:rsid w:val="00E3748F"/>
    <w:rsid w:val="00E423AD"/>
    <w:rsid w:val="00E46CC0"/>
    <w:rsid w:val="00E53923"/>
    <w:rsid w:val="00E71B25"/>
    <w:rsid w:val="00E72401"/>
    <w:rsid w:val="00E746AD"/>
    <w:rsid w:val="00E76D48"/>
    <w:rsid w:val="00E76DE0"/>
    <w:rsid w:val="00E83BBE"/>
    <w:rsid w:val="00E900FF"/>
    <w:rsid w:val="00E975FC"/>
    <w:rsid w:val="00EA2AE7"/>
    <w:rsid w:val="00EB0823"/>
    <w:rsid w:val="00EC29B0"/>
    <w:rsid w:val="00EF45A5"/>
    <w:rsid w:val="00EF4A12"/>
    <w:rsid w:val="00F05287"/>
    <w:rsid w:val="00F05922"/>
    <w:rsid w:val="00F07A55"/>
    <w:rsid w:val="00F1028A"/>
    <w:rsid w:val="00F143C5"/>
    <w:rsid w:val="00F21776"/>
    <w:rsid w:val="00F22B73"/>
    <w:rsid w:val="00F27E16"/>
    <w:rsid w:val="00F34B88"/>
    <w:rsid w:val="00F3514D"/>
    <w:rsid w:val="00F412AE"/>
    <w:rsid w:val="00F50670"/>
    <w:rsid w:val="00F51204"/>
    <w:rsid w:val="00F659FC"/>
    <w:rsid w:val="00F71843"/>
    <w:rsid w:val="00F71C67"/>
    <w:rsid w:val="00F73F68"/>
    <w:rsid w:val="00F75EF3"/>
    <w:rsid w:val="00F800C6"/>
    <w:rsid w:val="00F81D88"/>
    <w:rsid w:val="00F97732"/>
    <w:rsid w:val="00FA0F0C"/>
    <w:rsid w:val="00FA2DA4"/>
    <w:rsid w:val="00FA3447"/>
    <w:rsid w:val="00FA43E0"/>
    <w:rsid w:val="00FB1142"/>
    <w:rsid w:val="00FB1B85"/>
    <w:rsid w:val="00FB591E"/>
    <w:rsid w:val="00FC0A7C"/>
    <w:rsid w:val="00FC6C9A"/>
    <w:rsid w:val="00FE6B98"/>
    <w:rsid w:val="00FF0452"/>
    <w:rsid w:val="00FF2607"/>
    <w:rsid w:val="00FF2FDF"/>
    <w:rsid w:val="00FF4A1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8EE95"/>
  <w15:docId w15:val="{56310FFF-395F-40B8-84A2-78F5CD6A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0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E0B9A"/>
    <w:pPr>
      <w:ind w:left="720"/>
      <w:contextualSpacing/>
    </w:pPr>
  </w:style>
  <w:style w:type="paragraph" w:styleId="Tekstdymka">
    <w:name w:val="Balloon Text"/>
    <w:basedOn w:val="Normalny"/>
    <w:link w:val="TekstdymkaZnak"/>
    <w:uiPriority w:val="99"/>
    <w:semiHidden/>
    <w:unhideWhenUsed/>
    <w:rsid w:val="004866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660B"/>
    <w:rPr>
      <w:rFonts w:ascii="Tahoma" w:hAnsi="Tahoma" w:cs="Tahoma"/>
      <w:sz w:val="16"/>
      <w:szCs w:val="16"/>
    </w:rPr>
  </w:style>
  <w:style w:type="character" w:customStyle="1" w:styleId="TeksttreciExact">
    <w:name w:val="Tekst treści Exact"/>
    <w:basedOn w:val="Domylnaczcionkaakapitu"/>
    <w:rsid w:val="0013730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Teksttreci">
    <w:name w:val="Tekst treści_"/>
    <w:basedOn w:val="Domylnaczcionkaakapitu"/>
    <w:link w:val="Teksttreci0"/>
    <w:rsid w:val="00137300"/>
    <w:rPr>
      <w:rFonts w:ascii="Times New Roman" w:eastAsia="Times New Roman" w:hAnsi="Times New Roman" w:cs="Times New Roman"/>
      <w:shd w:val="clear" w:color="auto" w:fill="FFFFFF"/>
    </w:rPr>
  </w:style>
  <w:style w:type="character" w:customStyle="1" w:styleId="Nagweklubstopka">
    <w:name w:val="Nagłówek lub stopka_"/>
    <w:basedOn w:val="Domylnaczcionkaakapitu"/>
    <w:rsid w:val="0013730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Nagweklubstopka0">
    <w:name w:val="Nagłówek lub stopka"/>
    <w:basedOn w:val="Nagweklubstopka"/>
    <w:rsid w:val="0013730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paragraph" w:customStyle="1" w:styleId="Teksttreci0">
    <w:name w:val="Tekst treści"/>
    <w:basedOn w:val="Normalny"/>
    <w:link w:val="Teksttreci"/>
    <w:rsid w:val="00137300"/>
    <w:pPr>
      <w:widowControl w:val="0"/>
      <w:shd w:val="clear" w:color="auto" w:fill="FFFFFF"/>
      <w:spacing w:before="1260" w:after="360" w:line="408" w:lineRule="exact"/>
      <w:ind w:hanging="400"/>
      <w:jc w:val="both"/>
    </w:pPr>
    <w:rPr>
      <w:rFonts w:ascii="Times New Roman" w:eastAsia="Times New Roman" w:hAnsi="Times New Roman" w:cs="Times New Roman"/>
    </w:rPr>
  </w:style>
  <w:style w:type="paragraph" w:styleId="Nagwek">
    <w:name w:val="header"/>
    <w:basedOn w:val="Normalny"/>
    <w:link w:val="NagwekZnak"/>
    <w:uiPriority w:val="99"/>
    <w:unhideWhenUsed/>
    <w:rsid w:val="00430D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DEB"/>
  </w:style>
  <w:style w:type="paragraph" w:styleId="Stopka">
    <w:name w:val="footer"/>
    <w:basedOn w:val="Normalny"/>
    <w:link w:val="StopkaZnak"/>
    <w:uiPriority w:val="99"/>
    <w:unhideWhenUsed/>
    <w:rsid w:val="00430D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DEB"/>
  </w:style>
  <w:style w:type="character" w:styleId="Odwoaniedokomentarza">
    <w:name w:val="annotation reference"/>
    <w:basedOn w:val="Domylnaczcionkaakapitu"/>
    <w:uiPriority w:val="99"/>
    <w:semiHidden/>
    <w:unhideWhenUsed/>
    <w:rsid w:val="009F1865"/>
    <w:rPr>
      <w:sz w:val="16"/>
      <w:szCs w:val="16"/>
    </w:rPr>
  </w:style>
  <w:style w:type="paragraph" w:styleId="Tekstkomentarza">
    <w:name w:val="annotation text"/>
    <w:basedOn w:val="Normalny"/>
    <w:link w:val="TekstkomentarzaZnak"/>
    <w:uiPriority w:val="99"/>
    <w:semiHidden/>
    <w:unhideWhenUsed/>
    <w:rsid w:val="009F18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1865"/>
    <w:rPr>
      <w:sz w:val="20"/>
      <w:szCs w:val="20"/>
    </w:rPr>
  </w:style>
  <w:style w:type="paragraph" w:styleId="Tematkomentarza">
    <w:name w:val="annotation subject"/>
    <w:basedOn w:val="Tekstkomentarza"/>
    <w:next w:val="Tekstkomentarza"/>
    <w:link w:val="TematkomentarzaZnak"/>
    <w:uiPriority w:val="99"/>
    <w:semiHidden/>
    <w:unhideWhenUsed/>
    <w:rsid w:val="009F1865"/>
    <w:rPr>
      <w:b/>
      <w:bCs/>
    </w:rPr>
  </w:style>
  <w:style w:type="character" w:customStyle="1" w:styleId="TematkomentarzaZnak">
    <w:name w:val="Temat komentarza Znak"/>
    <w:basedOn w:val="TekstkomentarzaZnak"/>
    <w:link w:val="Tematkomentarza"/>
    <w:uiPriority w:val="99"/>
    <w:semiHidden/>
    <w:rsid w:val="009F1865"/>
    <w:rPr>
      <w:b/>
      <w:bCs/>
      <w:sz w:val="20"/>
      <w:szCs w:val="20"/>
    </w:rPr>
  </w:style>
  <w:style w:type="character" w:styleId="Hipercze">
    <w:name w:val="Hyperlink"/>
    <w:basedOn w:val="Domylnaczcionkaakapitu"/>
    <w:uiPriority w:val="99"/>
    <w:unhideWhenUsed/>
    <w:rsid w:val="00E23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2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501D-029A-4C0B-AFCD-90FA4A40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4649</Words>
  <Characters>27899</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UKNF</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Zając Wojciech</dc:creator>
  <cp:lastModifiedBy>Bianka</cp:lastModifiedBy>
  <cp:revision>3</cp:revision>
  <cp:lastPrinted>2015-03-02T16:23:00Z</cp:lastPrinted>
  <dcterms:created xsi:type="dcterms:W3CDTF">2015-03-21T11:40:00Z</dcterms:created>
  <dcterms:modified xsi:type="dcterms:W3CDTF">2021-02-17T03:53:00Z</dcterms:modified>
</cp:coreProperties>
</file>